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76" w:rsidRDefault="00655ACF">
      <w:pPr>
        <w:tabs>
          <w:tab w:val="left" w:pos="4236"/>
          <w:tab w:val="center" w:pos="7479"/>
        </w:tabs>
        <w:spacing w:line="59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南京市</w:t>
      </w:r>
      <w:r w:rsidR="000071B2" w:rsidRPr="005C6C28">
        <w:rPr>
          <w:rFonts w:ascii="Times New Roman" w:eastAsia="方正小标宋_GBK" w:hAnsi="Times New Roman" w:cs="Times New Roman"/>
          <w:sz w:val="44"/>
          <w:szCs w:val="44"/>
        </w:rPr>
        <w:t>安全生产培训机构</w:t>
      </w:r>
      <w:r w:rsidR="00E572CE">
        <w:rPr>
          <w:rFonts w:ascii="Times New Roman" w:eastAsia="方正小标宋_GBK" w:hAnsi="Times New Roman" w:cs="Times New Roman" w:hint="eastAsia"/>
          <w:sz w:val="44"/>
          <w:szCs w:val="44"/>
        </w:rPr>
        <w:t>统计</w:t>
      </w:r>
      <w:r w:rsidR="000071B2" w:rsidRPr="005C6C28">
        <w:rPr>
          <w:rFonts w:ascii="Times New Roman" w:eastAsia="方正小标宋_GBK" w:hAnsi="Times New Roman" w:cs="Times New Roman"/>
          <w:sz w:val="44"/>
          <w:szCs w:val="44"/>
        </w:rPr>
        <w:t>表</w:t>
      </w:r>
    </w:p>
    <w:p w:rsidR="00655ACF" w:rsidRPr="005C6C28" w:rsidRDefault="00655ACF">
      <w:pPr>
        <w:tabs>
          <w:tab w:val="left" w:pos="4236"/>
          <w:tab w:val="center" w:pos="7479"/>
        </w:tabs>
        <w:spacing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2025.12</w:t>
      </w:r>
    </w:p>
    <w:p w:rsidR="001F0676" w:rsidRPr="005C6C28" w:rsidRDefault="001F0676">
      <w:pPr>
        <w:tabs>
          <w:tab w:val="left" w:pos="4236"/>
          <w:tab w:val="center" w:pos="7479"/>
        </w:tabs>
        <w:spacing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F31362" w:rsidRPr="005C6C28" w:rsidRDefault="00F31362" w:rsidP="00F31362">
      <w:pPr>
        <w:spacing w:line="590" w:lineRule="exact"/>
        <w:jc w:val="left"/>
        <w:rPr>
          <w:rFonts w:ascii="Times New Roman" w:eastAsia="方正仿宋_GBK" w:hAnsi="Times New Roman" w:cs="Times New Roman"/>
          <w:sz w:val="30"/>
          <w:szCs w:val="30"/>
        </w:rPr>
      </w:pPr>
    </w:p>
    <w:tbl>
      <w:tblPr>
        <w:tblStyle w:val="a3"/>
        <w:tblW w:w="14743" w:type="dxa"/>
        <w:jc w:val="center"/>
        <w:tblInd w:w="-176" w:type="dxa"/>
        <w:tblLayout w:type="fixed"/>
        <w:tblLook w:val="04A0"/>
      </w:tblPr>
      <w:tblGrid>
        <w:gridCol w:w="568"/>
        <w:gridCol w:w="1504"/>
        <w:gridCol w:w="1473"/>
        <w:gridCol w:w="7229"/>
        <w:gridCol w:w="1417"/>
        <w:gridCol w:w="851"/>
        <w:gridCol w:w="1701"/>
      </w:tblGrid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1F0676" w:rsidRPr="005C6C28" w:rsidRDefault="000071B2" w:rsidP="00960621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 w:rsidRPr="005C6C28">
              <w:rPr>
                <w:rFonts w:ascii="Times New Roman" w:eastAsia="方正黑体_GBK" w:hAnsi="Times New Roman" w:cs="Times New Roman"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1F0676" w:rsidRPr="005C6C28" w:rsidRDefault="000071B2" w:rsidP="00960621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 w:rsidRPr="005C6C28">
              <w:rPr>
                <w:rFonts w:ascii="Times New Roman" w:eastAsia="方正黑体_GBK" w:hAnsi="Times New Roman" w:cs="Times New Roman"/>
                <w:szCs w:val="21"/>
              </w:rPr>
              <w:t>培训机构名称</w:t>
            </w:r>
          </w:p>
        </w:tc>
        <w:tc>
          <w:tcPr>
            <w:tcW w:w="1473" w:type="dxa"/>
            <w:vAlign w:val="center"/>
          </w:tcPr>
          <w:p w:rsidR="001F0676" w:rsidRPr="005C6C28" w:rsidRDefault="000071B2" w:rsidP="008059AD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 w:rsidRPr="005C6C28">
              <w:rPr>
                <w:rFonts w:ascii="Times New Roman" w:eastAsia="方正黑体_GBK" w:hAnsi="Times New Roman" w:cs="Times New Roman"/>
                <w:szCs w:val="21"/>
              </w:rPr>
              <w:t>社会统一信用代码</w:t>
            </w:r>
          </w:p>
        </w:tc>
        <w:tc>
          <w:tcPr>
            <w:tcW w:w="7229" w:type="dxa"/>
            <w:vAlign w:val="center"/>
          </w:tcPr>
          <w:p w:rsidR="001F0676" w:rsidRPr="005C6C28" w:rsidRDefault="000071B2" w:rsidP="00960621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 w:rsidRPr="005C6C28">
              <w:rPr>
                <w:rFonts w:ascii="Times New Roman" w:eastAsia="方正黑体_GBK" w:hAnsi="Times New Roman" w:cs="Times New Roman"/>
                <w:szCs w:val="21"/>
              </w:rPr>
              <w:t>培训范围</w:t>
            </w:r>
          </w:p>
        </w:tc>
        <w:tc>
          <w:tcPr>
            <w:tcW w:w="1417" w:type="dxa"/>
            <w:vAlign w:val="center"/>
          </w:tcPr>
          <w:p w:rsidR="001F0676" w:rsidRPr="005C6C28" w:rsidRDefault="000071B2" w:rsidP="00960621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 w:rsidRPr="005C6C28">
              <w:rPr>
                <w:rFonts w:ascii="Times New Roman" w:eastAsia="方正黑体_GBK" w:hAnsi="Times New Roman" w:cs="Times New Roman"/>
                <w:szCs w:val="21"/>
              </w:rPr>
              <w:t>地址</w:t>
            </w:r>
          </w:p>
        </w:tc>
        <w:tc>
          <w:tcPr>
            <w:tcW w:w="851" w:type="dxa"/>
            <w:vAlign w:val="center"/>
          </w:tcPr>
          <w:p w:rsidR="001F0676" w:rsidRPr="005C6C28" w:rsidRDefault="000071B2" w:rsidP="00960621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 w:rsidRPr="005C6C28">
              <w:rPr>
                <w:rFonts w:ascii="Times New Roman" w:eastAsia="方正黑体_GBK" w:hAnsi="Times New Roman" w:cs="Times New Roman"/>
                <w:szCs w:val="21"/>
              </w:rPr>
              <w:t>主要负责人</w:t>
            </w:r>
          </w:p>
        </w:tc>
        <w:tc>
          <w:tcPr>
            <w:tcW w:w="1701" w:type="dxa"/>
            <w:vAlign w:val="center"/>
          </w:tcPr>
          <w:p w:rsidR="001F0676" w:rsidRPr="005C6C28" w:rsidRDefault="000071B2" w:rsidP="00D91514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 w:rsidRPr="005C6C28">
              <w:rPr>
                <w:rFonts w:ascii="Times New Roman" w:eastAsia="方正黑体_GBK" w:hAnsi="Times New Roman" w:cs="Times New Roman"/>
                <w:szCs w:val="21"/>
              </w:rPr>
              <w:t>咨询电话</w:t>
            </w:r>
          </w:p>
        </w:tc>
      </w:tr>
      <w:tr w:rsidR="005C6C28" w:rsidRPr="005C6C28" w:rsidTr="0025098F">
        <w:trPr>
          <w:trHeight w:val="3625"/>
          <w:jc w:val="center"/>
        </w:trPr>
        <w:tc>
          <w:tcPr>
            <w:tcW w:w="568" w:type="dxa"/>
            <w:vAlign w:val="center"/>
          </w:tcPr>
          <w:p w:rsidR="00182416" w:rsidRPr="005C6C28" w:rsidRDefault="00182416" w:rsidP="007B71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182416" w:rsidRPr="005C6C28" w:rsidRDefault="00182416" w:rsidP="00F4157C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南京昌盛安全评价咨询服务有限公司</w:t>
            </w:r>
          </w:p>
        </w:tc>
        <w:tc>
          <w:tcPr>
            <w:tcW w:w="1473" w:type="dxa"/>
            <w:vAlign w:val="center"/>
          </w:tcPr>
          <w:p w:rsidR="00182416" w:rsidRPr="005C6C28" w:rsidRDefault="00182416" w:rsidP="007B71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91320102756874939T</w:t>
            </w:r>
          </w:p>
        </w:tc>
        <w:tc>
          <w:tcPr>
            <w:tcW w:w="7229" w:type="dxa"/>
            <w:vAlign w:val="center"/>
          </w:tcPr>
          <w:p w:rsidR="00182416" w:rsidRPr="005C6C28" w:rsidRDefault="00182416" w:rsidP="007B71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类：矿山、金属冶炼</w:t>
            </w:r>
            <w:r w:rsidR="008960A0" w:rsidRPr="005C6C28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危险</w:t>
            </w:r>
            <w:r w:rsidR="00D41867" w:rsidRPr="005C6C28">
              <w:rPr>
                <w:rFonts w:ascii="Times New Roman" w:eastAsia="方正仿宋_GBK" w:hAnsi="Times New Roman" w:cs="Times New Roman"/>
                <w:szCs w:val="21"/>
              </w:rPr>
              <w:t>化学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品生产经营</w:t>
            </w:r>
            <w:r w:rsidR="005039D3" w:rsidRPr="005C6C28">
              <w:rPr>
                <w:rFonts w:ascii="Times New Roman" w:eastAsia="方正仿宋_GBK" w:hAnsi="Times New Roman" w:cs="Times New Roman"/>
                <w:szCs w:val="21"/>
              </w:rPr>
              <w:t>单位</w:t>
            </w:r>
            <w:r w:rsidR="00AA4BE3" w:rsidRPr="005C6C28">
              <w:rPr>
                <w:rFonts w:ascii="Times New Roman" w:eastAsia="方正仿宋_GBK" w:hAnsi="Times New Roman" w:cs="Times New Roman"/>
                <w:szCs w:val="21"/>
              </w:rPr>
              <w:t>主要负责人和安全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管理人员。</w:t>
            </w:r>
          </w:p>
          <w:p w:rsidR="00182416" w:rsidRPr="005C6C28" w:rsidRDefault="00182416" w:rsidP="00D41867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</w:t>
            </w:r>
            <w:r w:rsidR="00F31362" w:rsidRPr="005C6C28">
              <w:rPr>
                <w:rFonts w:ascii="Times New Roman" w:eastAsia="方正仿宋_GBK" w:hAnsi="Times New Roman" w:cs="Times New Roman"/>
                <w:szCs w:val="21"/>
              </w:rPr>
              <w:t>电工作业（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低压电工作业；高压电工作业；电力电缆作业；继电保护作业；电气试验作业；防爆电气作业</w:t>
            </w:r>
            <w:r w:rsidR="00F31362" w:rsidRPr="005C6C28">
              <w:rPr>
                <w:rFonts w:ascii="Times New Roman" w:eastAsia="方正仿宋_GBK" w:hAnsi="Times New Roman" w:cs="Times New Roman"/>
                <w:szCs w:val="21"/>
              </w:rPr>
              <w:t>）</w:t>
            </w:r>
            <w:r w:rsidR="00705AA6" w:rsidRPr="005C6C28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="00615952" w:rsidRPr="005C6C28">
              <w:rPr>
                <w:rFonts w:ascii="Times New Roman" w:eastAsia="方正仿宋_GBK" w:hAnsi="Times New Roman" w:cs="Times New Roman"/>
                <w:szCs w:val="21"/>
              </w:rPr>
              <w:t>焊接与热切割作业（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熔化焊接与热切割作业；压力焊作业</w:t>
            </w:r>
            <w:r w:rsidR="00615952" w:rsidRPr="005C6C28">
              <w:rPr>
                <w:rFonts w:ascii="Times New Roman" w:eastAsia="方正仿宋_GBK" w:hAnsi="Times New Roman" w:cs="Times New Roman"/>
                <w:szCs w:val="21"/>
              </w:rPr>
              <w:t>）</w:t>
            </w:r>
            <w:r w:rsidR="00705AA6" w:rsidRPr="005C6C28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="00615952" w:rsidRPr="005C6C28">
              <w:rPr>
                <w:rFonts w:ascii="Times New Roman" w:eastAsia="方正仿宋_GBK" w:hAnsi="Times New Roman" w:cs="Times New Roman"/>
                <w:szCs w:val="21"/>
              </w:rPr>
              <w:t>高处作业（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登高架设作业；高处安装、维护、拆除作业</w:t>
            </w:r>
            <w:r w:rsidR="00615952" w:rsidRPr="005C6C28">
              <w:rPr>
                <w:rFonts w:ascii="Times New Roman" w:eastAsia="方正仿宋_GBK" w:hAnsi="Times New Roman" w:cs="Times New Roman"/>
                <w:szCs w:val="21"/>
              </w:rPr>
              <w:t>）</w:t>
            </w:r>
            <w:r w:rsidR="00705AA6" w:rsidRPr="005C6C28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="00615952" w:rsidRPr="005C6C28">
              <w:rPr>
                <w:rFonts w:ascii="Times New Roman" w:eastAsia="方正仿宋_GBK" w:hAnsi="Times New Roman" w:cs="Times New Roman"/>
                <w:szCs w:val="21"/>
              </w:rPr>
              <w:t>制冷与空调作业（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制冷与空调设备运行操作作业；制冷与空调设备安装修理作业</w:t>
            </w:r>
            <w:r w:rsidR="00615952" w:rsidRPr="005C6C28">
              <w:rPr>
                <w:rFonts w:ascii="Times New Roman" w:eastAsia="方正仿宋_GBK" w:hAnsi="Times New Roman" w:cs="Times New Roman"/>
                <w:szCs w:val="21"/>
              </w:rPr>
              <w:t>）</w:t>
            </w:r>
            <w:r w:rsidR="005D0AE5" w:rsidRPr="005C6C28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="00CC03B0" w:rsidRPr="005C6C28">
              <w:rPr>
                <w:rFonts w:ascii="Times New Roman" w:eastAsia="方正仿宋_GBK" w:hAnsi="Times New Roman" w:cs="Times New Roman"/>
                <w:szCs w:val="21"/>
              </w:rPr>
              <w:t>金属非金属矿山安全作业（金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属非金属矿井通风作业；尾矿作业；金属非金属矿山安全检查作业；金属非金属矿山提升机操作作业；金属非金属矿山支柱作业；金属非金属矿山井下电气作业；金属非金属矿山排水作业</w:t>
            </w:r>
            <w:r w:rsidR="00615952" w:rsidRPr="005C6C28">
              <w:rPr>
                <w:rFonts w:ascii="Times New Roman" w:eastAsia="方正仿宋_GBK" w:hAnsi="Times New Roman" w:cs="Times New Roman"/>
                <w:szCs w:val="21"/>
              </w:rPr>
              <w:t>）</w:t>
            </w:r>
            <w:r w:rsidR="00CC03B0" w:rsidRPr="005C6C28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="00615952" w:rsidRPr="005C6C28">
              <w:rPr>
                <w:rFonts w:ascii="Times New Roman" w:eastAsia="方正仿宋_GBK" w:hAnsi="Times New Roman" w:cs="Times New Roman"/>
                <w:szCs w:val="21"/>
              </w:rPr>
              <w:t>危险化学品安全作业（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光气及光气化工艺作业；氯碱电解工艺作业；氯化工艺作业；硝化工艺作业；合成氨工艺作业；裂解（裂化）工艺作业；氟化工艺作业；加氢工艺作业；重氮化工艺作业；氧化工艺作业；过氧化工艺作业；胺基化工艺作业；磺化工艺作业；聚合工艺作业；烷基化工艺作业；化工自动化控制仪表作业</w:t>
            </w:r>
            <w:r w:rsidR="00960621" w:rsidRPr="005C6C28">
              <w:rPr>
                <w:rFonts w:ascii="Times New Roman" w:eastAsia="方正仿宋_GBK" w:hAnsi="Times New Roman" w:cs="Times New Roman"/>
                <w:szCs w:val="21"/>
              </w:rPr>
              <w:t>）</w:t>
            </w:r>
            <w:r w:rsidR="00AA0D49" w:rsidRPr="005C6C28"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417" w:type="dxa"/>
            <w:vAlign w:val="center"/>
          </w:tcPr>
          <w:p w:rsidR="00182416" w:rsidRPr="005C6C28" w:rsidRDefault="00182416" w:rsidP="00C10EB3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南京市玄武区四牌楼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61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302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182416" w:rsidRPr="005C6C28" w:rsidRDefault="00182416" w:rsidP="007B71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戴玲</w:t>
            </w:r>
          </w:p>
        </w:tc>
        <w:tc>
          <w:tcPr>
            <w:tcW w:w="1701" w:type="dxa"/>
            <w:vAlign w:val="center"/>
          </w:tcPr>
          <w:p w:rsidR="00182416" w:rsidRPr="005C6C28" w:rsidRDefault="00182416" w:rsidP="00D9151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025-58883350</w:t>
            </w:r>
          </w:p>
        </w:tc>
      </w:tr>
      <w:tr w:rsidR="005C6C28" w:rsidRPr="005C6C28" w:rsidTr="00B56F8C">
        <w:trPr>
          <w:trHeight w:val="974"/>
          <w:jc w:val="center"/>
        </w:trPr>
        <w:tc>
          <w:tcPr>
            <w:tcW w:w="568" w:type="dxa"/>
            <w:vAlign w:val="center"/>
          </w:tcPr>
          <w:p w:rsidR="00FB32AE" w:rsidRPr="005C6C28" w:rsidRDefault="007568CF" w:rsidP="007B71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FB32AE" w:rsidRPr="005C6C28" w:rsidRDefault="00BC2374" w:rsidP="00AA030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南京庄讯</w:t>
            </w:r>
            <w:r w:rsidR="00AA0304" w:rsidRPr="005C6C28">
              <w:rPr>
                <w:rFonts w:ascii="Times New Roman" w:eastAsia="方正仿宋_GBK" w:hAnsi="Times New Roman" w:cs="Times New Roman"/>
                <w:szCs w:val="21"/>
              </w:rPr>
              <w:t>安全评价咨询服务有限公司</w:t>
            </w:r>
          </w:p>
        </w:tc>
        <w:tc>
          <w:tcPr>
            <w:tcW w:w="1473" w:type="dxa"/>
            <w:vAlign w:val="center"/>
          </w:tcPr>
          <w:p w:rsidR="00FB32AE" w:rsidRPr="005C6C28" w:rsidRDefault="00F13F74" w:rsidP="00AA0304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91320102MAE</w:t>
            </w:r>
            <w:r w:rsidR="00AA0304" w:rsidRPr="005C6C28">
              <w:rPr>
                <w:rFonts w:ascii="Times New Roman" w:eastAsia="方正仿宋_GBK" w:hAnsi="Times New Roman" w:cs="Times New Roman"/>
                <w:szCs w:val="21"/>
              </w:rPr>
              <w:t>1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GL5H9L</w:t>
            </w:r>
          </w:p>
        </w:tc>
        <w:tc>
          <w:tcPr>
            <w:tcW w:w="7229" w:type="dxa"/>
            <w:vAlign w:val="center"/>
          </w:tcPr>
          <w:p w:rsidR="00BC2374" w:rsidRPr="005C6C28" w:rsidRDefault="00BC2374" w:rsidP="007B71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</w:t>
            </w:r>
            <w:r w:rsidR="005039D3" w:rsidRPr="005C6C28">
              <w:rPr>
                <w:rFonts w:ascii="Times New Roman" w:eastAsia="方正仿宋_GBK" w:hAnsi="Times New Roman" w:cs="Times New Roman"/>
                <w:szCs w:val="21"/>
              </w:rPr>
              <w:t>危险化学品生产经营单位</w:t>
            </w:r>
            <w:r w:rsidR="00AA4BE3" w:rsidRPr="005C6C28">
              <w:rPr>
                <w:rFonts w:ascii="Times New Roman" w:eastAsia="方正仿宋_GBK" w:hAnsi="Times New Roman" w:cs="Times New Roman"/>
                <w:szCs w:val="21"/>
              </w:rPr>
              <w:t>主要负责人和安全</w:t>
            </w:r>
            <w:r w:rsidR="005039D3" w:rsidRPr="005C6C28">
              <w:rPr>
                <w:rFonts w:ascii="Times New Roman" w:eastAsia="方正仿宋_GBK" w:hAnsi="Times New Roman" w:cs="Times New Roman"/>
                <w:szCs w:val="21"/>
              </w:rPr>
              <w:t>管理人员。</w:t>
            </w:r>
          </w:p>
          <w:p w:rsidR="00FB32AE" w:rsidRPr="005C6C28" w:rsidRDefault="00BC2374" w:rsidP="00885909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(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低压电工作业；高压电工作业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)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、高处作业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(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高处安装、维护、拆除作业</w:t>
            </w:r>
            <w:r w:rsidR="00F13F74" w:rsidRPr="005C6C28">
              <w:rPr>
                <w:rFonts w:ascii="Times New Roman" w:eastAsia="方正仿宋_GBK" w:hAnsi="Times New Roman" w:cs="Times New Roman"/>
                <w:szCs w:val="21"/>
              </w:rPr>
              <w:t>；登高架设作业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)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、制冷与空调作业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(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制冷与空调设备运行操作作业；制冷与空调设备安装修理作业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)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417" w:type="dxa"/>
            <w:vAlign w:val="center"/>
          </w:tcPr>
          <w:p w:rsidR="00FB32AE" w:rsidRPr="005C6C28" w:rsidRDefault="00BC2374" w:rsidP="007B71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南京市玄武区东方路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88-1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号青山居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4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楼</w:t>
            </w:r>
          </w:p>
        </w:tc>
        <w:tc>
          <w:tcPr>
            <w:tcW w:w="851" w:type="dxa"/>
            <w:vAlign w:val="center"/>
          </w:tcPr>
          <w:p w:rsidR="00FB32AE" w:rsidRPr="005C6C28" w:rsidRDefault="00BC2374" w:rsidP="007B71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张桓浩</w:t>
            </w:r>
          </w:p>
        </w:tc>
        <w:tc>
          <w:tcPr>
            <w:tcW w:w="1701" w:type="dxa"/>
            <w:vAlign w:val="center"/>
          </w:tcPr>
          <w:p w:rsidR="00FB32AE" w:rsidRPr="005C6C28" w:rsidRDefault="00BC2374" w:rsidP="00314C9B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025-52424546</w:t>
            </w:r>
          </w:p>
        </w:tc>
      </w:tr>
      <w:tr w:rsidR="005C6C28" w:rsidRPr="005C6C28" w:rsidTr="00B56F8C">
        <w:trPr>
          <w:trHeight w:val="974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8427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东华汽车实业有限公司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91320100721743656F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类：电工作业（低压电工作业）、焊接与热切割作业（熔化焊接与热切割作业）。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南京市玄武区红山路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130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翁一明</w:t>
            </w:r>
          </w:p>
        </w:tc>
        <w:tc>
          <w:tcPr>
            <w:tcW w:w="1701" w:type="dxa"/>
            <w:vAlign w:val="center"/>
          </w:tcPr>
          <w:p w:rsidR="00BF6010" w:rsidRPr="005C6C28" w:rsidRDefault="00840C8F" w:rsidP="00314C9B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</w:t>
            </w:r>
            <w:r w:rsidR="00A8190D" w:rsidRPr="005C6C28">
              <w:rPr>
                <w:rFonts w:ascii="Times New Roman" w:eastAsia="方正仿宋_GBK" w:hAnsi="Times New Roman" w:cs="Times New Roman"/>
                <w:szCs w:val="21"/>
              </w:rPr>
              <w:t>86916132</w:t>
            </w:r>
          </w:p>
        </w:tc>
      </w:tr>
      <w:tr w:rsidR="005C6C28" w:rsidRPr="005C6C28" w:rsidTr="00B56F8C">
        <w:trPr>
          <w:trHeight w:val="987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lastRenderedPageBreak/>
              <w:t>4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南京旌旗人才咨询服务有限公司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91320104MA1YB5CBX8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C04127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类：电工作业（低压电工作业）、高处作业（高处安装、维护、拆除作业；登高架设作业）</w:t>
            </w:r>
            <w:r w:rsidR="008757D4" w:rsidRPr="005C6C28">
              <w:rPr>
                <w:rFonts w:ascii="Times New Roman" w:eastAsia="方正仿宋_GBK" w:hAnsi="Times New Roman" w:cs="Times New Roman"/>
                <w:szCs w:val="21"/>
              </w:rPr>
              <w:t>、焊接与热切割作业（熔化焊接与热切割作业）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南京市秦淮区建邺路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199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号东沛大厦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1106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黄克霞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025-86200700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南京智远职业技术学校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52320102MJ5592710F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F6010" w:rsidRPr="005C6C28" w:rsidRDefault="00BF6010" w:rsidP="00050242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、制冷与空调作业（制冷与空调设备运行操作作业；制冷与空调设备安装修理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南京市建邺区茶亭东街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240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号二层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李存法</w:t>
            </w:r>
          </w:p>
        </w:tc>
        <w:tc>
          <w:tcPr>
            <w:tcW w:w="1701" w:type="dxa"/>
            <w:vAlign w:val="center"/>
          </w:tcPr>
          <w:p w:rsidR="00BF6010" w:rsidRPr="005C6C28" w:rsidRDefault="00314C9B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025-52732381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6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江苏国恒安全评价咨询服务有限公司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91320193704175263U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类：金属冶炼、危险化学品生产经营单位主要负责人和安全管理人员。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南京市建邺区丰安路君泰国际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幢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8A-9A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楼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李桂玲</w:t>
            </w:r>
          </w:p>
        </w:tc>
        <w:tc>
          <w:tcPr>
            <w:tcW w:w="1701" w:type="dxa"/>
            <w:vAlign w:val="center"/>
          </w:tcPr>
          <w:p w:rsidR="00BF6010" w:rsidRPr="005C6C28" w:rsidRDefault="00314C9B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025-86217589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7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南京市弘港职工学校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52320106511301614C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南京市鼓楼区上元里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181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丁涛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025-58790325</w:t>
            </w:r>
          </w:p>
        </w:tc>
      </w:tr>
      <w:tr w:rsidR="005C6C28" w:rsidRPr="005C6C28" w:rsidTr="00B56F8C">
        <w:trPr>
          <w:trHeight w:val="900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8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南京联运职业技术培训学校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523201067360991898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南京市鼓楼区五塘村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129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号临江数汇产业园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座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101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郑建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025-58789707</w:t>
            </w:r>
          </w:p>
        </w:tc>
      </w:tr>
      <w:tr w:rsidR="005C6C28" w:rsidRPr="005C6C28" w:rsidTr="00B56F8C">
        <w:trPr>
          <w:trHeight w:val="1056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南京东南职业技术培训学校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523201067594906076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南京市鼓楼区虎踞北路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100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刘老师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025-85552980</w:t>
            </w:r>
          </w:p>
        </w:tc>
      </w:tr>
      <w:tr w:rsidR="005C6C28" w:rsidRPr="005C6C28" w:rsidTr="00B56F8C">
        <w:trPr>
          <w:trHeight w:val="1411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10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南京宁鼓职业培训学校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52320106682500394H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AA4BE3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F6010" w:rsidRPr="005C6C28" w:rsidRDefault="00BF6010" w:rsidP="00AA4BE3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、制冷与空调作业（制冷与空调设备运行操作作业；制冷与空调设备安装修理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南京市鼓楼区山西路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68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周明成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7601E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025-57670818</w:t>
            </w:r>
          </w:p>
        </w:tc>
      </w:tr>
      <w:tr w:rsidR="005C6C28" w:rsidRPr="005C6C28" w:rsidTr="00B56F8C">
        <w:trPr>
          <w:trHeight w:val="1411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11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A8190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kern w:val="0"/>
                <w:szCs w:val="21"/>
              </w:rPr>
              <w:t>南京思福安全技术服务有限公司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A8190D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91320106MAD8LWC81Q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A8190D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类：金属冶炼、危险化学品生产经营单位主要负责人和安全生产管理人员。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A8190D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kern w:val="0"/>
                <w:szCs w:val="21"/>
              </w:rPr>
              <w:t>南京市鼓楼区小市君兰路</w:t>
            </w:r>
            <w:r w:rsidRPr="005C6C28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5C6C28">
              <w:rPr>
                <w:rFonts w:ascii="Times New Roman" w:eastAsia="方正仿宋_GBK" w:hAnsi="Times New Roman" w:cs="Times New Roman"/>
                <w:kern w:val="0"/>
                <w:szCs w:val="21"/>
              </w:rPr>
              <w:t>号</w:t>
            </w:r>
            <w:r w:rsidRPr="005C6C28">
              <w:rPr>
                <w:rFonts w:ascii="Times New Roman" w:eastAsia="方正仿宋_GBK" w:hAnsi="Times New Roman" w:cs="Times New Roman"/>
                <w:kern w:val="0"/>
                <w:szCs w:val="21"/>
              </w:rPr>
              <w:t>403</w:t>
            </w:r>
            <w:r w:rsidRPr="005C6C28">
              <w:rPr>
                <w:rFonts w:ascii="Times New Roman" w:eastAsia="方正仿宋_GBK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A8190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郭叶萍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A8190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025-85623326</w:t>
            </w:r>
          </w:p>
        </w:tc>
      </w:tr>
      <w:tr w:rsidR="005C6C28" w:rsidRPr="005C6C28" w:rsidTr="00B56F8C">
        <w:trPr>
          <w:trHeight w:val="1138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lastRenderedPageBreak/>
              <w:t>12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3D594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南京贝特安全技术有限公司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3D594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91320104MAC49X5A54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3D594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类：电工作业（低压电工作业；高压电工作业）、高处作业（高处安装、维护、拆除作业；登高架设作业），制冷与空调作业（制冷与空调设备运行操作作业；制冷与空调设备安装修理作业）。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3D594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12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南京市雨花台区软件大道</w:t>
            </w: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109</w:t>
            </w: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号雨花客厅</w:t>
            </w: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4</w:t>
            </w: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栋</w:t>
            </w: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305</w:t>
            </w: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3D594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李军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3D594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025-52422060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13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南京市奥安职业培训学校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52320114MJ5704815Y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类：金属冶炼、危险化学品生产经营单位主要负责人和安全管理人员。</w:t>
            </w:r>
          </w:p>
          <w:p w:rsidR="00BF6010" w:rsidRPr="005C6C28" w:rsidRDefault="00BF6010" w:rsidP="00AB5134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；防爆电气作业）、焊接与热切割作业（熔化焊接与热切割作业）、高处作业（高处安装、维护、拆除作业；登高架设作业），制冷与空调作业（制冷与空调设备运行操作作业；制冷与空调设备安装修理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南京市雨花台区绿地大道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4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号绿地之窗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C2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栋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619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李建军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025-52482700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14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江苏中安科技服务有限公司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91320000668381667W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类：金属冶炼、危险化学品生产经营单位主要负责人和安全管理人员。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南京市栖霞区甘家边东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108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王睿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314C9B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025-83373005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15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南京栖安安全技术咨询服务有限公司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91320113MA21MM909B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类：电工作业（低压电工作业；高压电工作业）、焊接与热切割作业（熔化焊接与热切割作业；压力焊作业）、高处作业（高处安装</w:t>
            </w:r>
            <w:r w:rsidR="00300F2A" w:rsidRPr="005C6C28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维护</w:t>
            </w:r>
            <w:r w:rsidR="00300F2A" w:rsidRPr="005C6C28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拆除作业；登高架设作业）、制冷与空调作业（制冷与空调运行操作作业；制冷与空调安装维护作业）。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南京市和燕路</w:t>
            </w:r>
            <w:r w:rsidR="0043141B" w:rsidRPr="005C6C28">
              <w:rPr>
                <w:rFonts w:ascii="Times New Roman" w:eastAsia="方正仿宋_GBK" w:hAnsi="Times New Roman" w:cs="Times New Roman"/>
                <w:szCs w:val="21"/>
              </w:rPr>
              <w:t>396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7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栋</w:t>
            </w:r>
            <w:r w:rsidR="0043141B" w:rsidRPr="005C6C28">
              <w:rPr>
                <w:rFonts w:ascii="Times New Roman" w:eastAsia="方正仿宋_GBK" w:hAnsi="Times New Roman" w:cs="Times New Roman"/>
                <w:szCs w:val="21"/>
              </w:rPr>
              <w:t>4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楼</w:t>
            </w:r>
          </w:p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南京经济技术开发区兴智路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6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2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楼、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4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楼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吴明山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314C9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C6C28">
              <w:rPr>
                <w:rFonts w:ascii="Times New Roman" w:hAnsi="Times New Roman" w:cs="Times New Roman"/>
              </w:rPr>
              <w:t>025-85333908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16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江苏海能电力设计咨询有限责任公司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913200007635844036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</w:t>
            </w:r>
            <w:r w:rsidRPr="005C6C28">
              <w:rPr>
                <w:rFonts w:ascii="Times New Roman" w:eastAsia="仿宋" w:hAnsi="Times New Roman" w:cs="Times New Roman"/>
                <w:szCs w:val="21"/>
              </w:rPr>
              <w:t>电工作业（低压电工作业；高压电工作业；电力电缆作业；继电保护作业；电气试验作业）；高处作业（高处安装、维护、拆除作业）。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南京市栖霞区和燕路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280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pacing w:val="-11"/>
                <w:szCs w:val="21"/>
              </w:rPr>
              <w:t>何宁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314C9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C6C28">
              <w:rPr>
                <w:rFonts w:ascii="Times New Roman" w:hAnsi="Times New Roman" w:cs="Times New Roman"/>
              </w:rPr>
              <w:t>025-86817346</w:t>
            </w:r>
          </w:p>
        </w:tc>
      </w:tr>
      <w:tr w:rsidR="005C6C28" w:rsidRPr="005C6C28" w:rsidTr="001A6238">
        <w:trPr>
          <w:trHeight w:val="1010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17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南京市全安职业培训学校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52320113589418564W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类：电工作业（低压电工作业）、焊接与热切割作业（熔化焊接与热切割作业）</w:t>
            </w:r>
            <w:r w:rsidR="00300F2A" w:rsidRPr="005C6C28">
              <w:rPr>
                <w:rFonts w:ascii="Times New Roman" w:eastAsia="方正仿宋_GBK" w:hAnsi="Times New Roman" w:cs="Times New Roman"/>
                <w:szCs w:val="21"/>
              </w:rPr>
              <w:t>、高处作业（高处安装、维护、拆除作业；登高架设作业）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B19A1">
            <w:pPr>
              <w:tabs>
                <w:tab w:val="left" w:pos="5812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南京市栖霞区和燕路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371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号东南大学科创楼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A510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徐莉敏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314C9B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025-85323879</w:t>
            </w:r>
          </w:p>
        </w:tc>
      </w:tr>
      <w:tr w:rsidR="005C6C28" w:rsidRPr="005C6C28" w:rsidTr="00D64556">
        <w:trPr>
          <w:trHeight w:val="886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18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1A623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南京全华安全技术有限公司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1A623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91320113MAE7B4H59F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1A6238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类：危险化学品、烟花爆竹生产经营单位主要负责人和安全管理人员。</w:t>
            </w:r>
          </w:p>
          <w:p w:rsidR="00BF6010" w:rsidRPr="005C6C28" w:rsidRDefault="00BF6010" w:rsidP="001A6238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；防爆电气作业）、焊接与热切割作业（熔化焊接与热切割作业）、高处作业（高处安装、维护、拆除作业；登高架设作业）、制冷与空调作业（制冷与空调设备运行操作作业；制冷与空调设备安装修理作业）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1A6238">
            <w:pPr>
              <w:tabs>
                <w:tab w:val="left" w:pos="5812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南京栖霞区华电路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9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幢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501-502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31294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卢春春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314C9B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025-83328335</w:t>
            </w:r>
          </w:p>
        </w:tc>
      </w:tr>
      <w:tr w:rsidR="005C6C28" w:rsidRPr="005C6C28" w:rsidTr="00B56F8C">
        <w:trPr>
          <w:trHeight w:val="136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lastRenderedPageBreak/>
              <w:t>19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江苏省南京工程高等职业学校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12320000466010171U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ED12F7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类：矿山生产经营单位主要负责人和安全管理人员。</w:t>
            </w:r>
          </w:p>
          <w:p w:rsidR="00BF6010" w:rsidRPr="005C6C28" w:rsidRDefault="00BF6010" w:rsidP="00ED12F7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高处作业（高处安装、维护、拆除作业；登高架设作业）、制冷与空调作业（制冷与空调设备运行操作作业；制冷与空调设备安装修理作业）、金属非金属矿山安全作业（金属非金属矿井通风作业；尾矿作业；金属非金属矿山安全检查作业；金属非金属矿山提升机操作作业；金属非金属矿山支柱作业；金属非金属矿山井下电气作业；金属非金属矿山排水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南京市江宁区麒西路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68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pacing w:val="-11"/>
                <w:szCs w:val="21"/>
              </w:rPr>
              <w:t>许曙青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025-84129079</w:t>
            </w:r>
          </w:p>
        </w:tc>
      </w:tr>
      <w:tr w:rsidR="005C6C28" w:rsidRPr="005C6C28" w:rsidTr="000920D4">
        <w:trPr>
          <w:trHeight w:val="841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20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南京交通职业技术学院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12320000466001961P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6A017D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6A017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南京市江宁区科学园龙眠大道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629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11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pacing w:val="-11"/>
                <w:szCs w:val="21"/>
              </w:rPr>
              <w:t>沈丽琴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025-86115080</w:t>
            </w:r>
          </w:p>
        </w:tc>
      </w:tr>
      <w:tr w:rsidR="005C6C28" w:rsidRPr="005C6C28" w:rsidTr="000920D4">
        <w:trPr>
          <w:trHeight w:val="882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21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正德职业技术学院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523200005092019996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6A017D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6A017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南京市江宁区将军大道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18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11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pacing w:val="-11"/>
                <w:szCs w:val="21"/>
              </w:rPr>
              <w:t>黄志球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0920D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025-52111872</w:t>
            </w:r>
          </w:p>
          <w:p w:rsidR="00BF6010" w:rsidRPr="005C6C28" w:rsidRDefault="00BF6010" w:rsidP="000920D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025-52111837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22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南京金陵交运职业技术学校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52320115667395901H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南京市江宁区双龙大道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627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朱瑞典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7B19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025-52157991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23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南京苏吉安全科技服务有限公司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913201157739884609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类：危险化学品、烟花爆竹生产经营单位主要负责人和安全管理人员。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20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南京市江宁区湖山路</w:t>
            </w: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288</w:t>
            </w: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号</w:t>
            </w: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1</w:t>
            </w: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幢</w:t>
            </w: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415, 416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陈苏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025-87180442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24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南京科宁安全技术咨询有限公司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91320115MA1XT0H210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2A46D0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F6010" w:rsidRPr="005C6C28" w:rsidRDefault="00BF6010" w:rsidP="00A1380A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</w:t>
            </w:r>
            <w:r w:rsidR="009717AC" w:rsidRPr="005C6C28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维护</w:t>
            </w:r>
            <w:r w:rsidR="009717AC" w:rsidRPr="005C6C28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拆除作业；登高架设作业）、制冷与空调作业（制冷与空调运行操作作业；制冷与空调安装维护作业）。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20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南京市江宁区金宝天元路商业广场一楼</w:t>
            </w: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32-1-1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陶红扣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025-52107027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BF6010" w:rsidRPr="005C6C28" w:rsidRDefault="00BF6010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25</w:t>
            </w:r>
          </w:p>
        </w:tc>
        <w:tc>
          <w:tcPr>
            <w:tcW w:w="1504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南京益安安全培训服务有限公司</w:t>
            </w:r>
          </w:p>
        </w:tc>
        <w:tc>
          <w:tcPr>
            <w:tcW w:w="1473" w:type="dxa"/>
            <w:vAlign w:val="center"/>
          </w:tcPr>
          <w:p w:rsidR="00BF6010" w:rsidRPr="005C6C28" w:rsidRDefault="00BF6010" w:rsidP="00A1380A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91320115MABPPP2L9K</w:t>
            </w:r>
          </w:p>
        </w:tc>
        <w:tc>
          <w:tcPr>
            <w:tcW w:w="7229" w:type="dxa"/>
            <w:vAlign w:val="center"/>
          </w:tcPr>
          <w:p w:rsidR="00BF6010" w:rsidRPr="005C6C28" w:rsidRDefault="00BF6010" w:rsidP="00067D2D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BF6010" w:rsidRPr="005C6C28" w:rsidRDefault="00BF6010" w:rsidP="00664255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类：电工作业（低压电工作业）、高处作业（高处安装维护拆除作业；登高架设作业）。</w:t>
            </w:r>
          </w:p>
        </w:tc>
        <w:tc>
          <w:tcPr>
            <w:tcW w:w="1417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20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南京市江宁区天元中路</w:t>
            </w: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118</w:t>
            </w: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号小龙湾地铁站西区</w:t>
            </w: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103</w:t>
            </w:r>
            <w:r w:rsidRPr="005C6C28">
              <w:rPr>
                <w:rFonts w:ascii="Times New Roman" w:eastAsia="方正仿宋_GBK" w:hAnsi="Times New Roman" w:cs="Times New Roman"/>
                <w:spacing w:val="-20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杨柳</w:t>
            </w:r>
          </w:p>
        </w:tc>
        <w:tc>
          <w:tcPr>
            <w:tcW w:w="1701" w:type="dxa"/>
            <w:vAlign w:val="center"/>
          </w:tcPr>
          <w:p w:rsidR="00BF6010" w:rsidRPr="005C6C28" w:rsidRDefault="00BF6010" w:rsidP="008F5C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025-52718118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840C8F" w:rsidRPr="005C6C28" w:rsidRDefault="00840C8F" w:rsidP="00840C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26</w:t>
            </w:r>
          </w:p>
        </w:tc>
        <w:tc>
          <w:tcPr>
            <w:tcW w:w="1504" w:type="dxa"/>
            <w:vAlign w:val="center"/>
          </w:tcPr>
          <w:p w:rsidR="00840C8F" w:rsidRPr="005C6C28" w:rsidRDefault="00840C8F" w:rsidP="00840C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南京冠航船务有限公司</w:t>
            </w:r>
          </w:p>
        </w:tc>
        <w:tc>
          <w:tcPr>
            <w:tcW w:w="1473" w:type="dxa"/>
            <w:vAlign w:val="center"/>
          </w:tcPr>
          <w:p w:rsidR="00840C8F" w:rsidRPr="005C6C28" w:rsidRDefault="00840C8F" w:rsidP="00840C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91320106MA1WJDXM7N</w:t>
            </w:r>
          </w:p>
        </w:tc>
        <w:tc>
          <w:tcPr>
            <w:tcW w:w="7229" w:type="dxa"/>
            <w:vAlign w:val="center"/>
          </w:tcPr>
          <w:p w:rsidR="00840C8F" w:rsidRPr="005C6C28" w:rsidRDefault="00840C8F" w:rsidP="00840C8F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类：危险化学品的生产、经营、储存单位主要负责人和安全生产管理人员。</w:t>
            </w:r>
          </w:p>
          <w:p w:rsidR="00840C8F" w:rsidRPr="005C6C28" w:rsidRDefault="00840C8F" w:rsidP="00840C8F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类：电工作业（低压电工作业）、焊接与热切割作业（熔化焊接与热切割作业）、高处作业（高处安装、维护、拆除作业；登高架设作业）。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840C8F" w:rsidRPr="005C6C28" w:rsidRDefault="00840C8F" w:rsidP="00840C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12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南京市江宁区淳化街道端拱路</w:t>
            </w: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19</w:t>
            </w: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号商业楼</w:t>
            </w: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317</w:t>
            </w:r>
            <w:r w:rsidRPr="005C6C28">
              <w:rPr>
                <w:rFonts w:ascii="Times New Roman" w:eastAsia="方正仿宋_GBK" w:hAnsi="Times New Roman" w:cs="Times New Roman"/>
                <w:spacing w:val="-12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840C8F" w:rsidRPr="005C6C28" w:rsidRDefault="00840C8F" w:rsidP="00840C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王瑞飞</w:t>
            </w:r>
          </w:p>
        </w:tc>
        <w:tc>
          <w:tcPr>
            <w:tcW w:w="1701" w:type="dxa"/>
            <w:vAlign w:val="center"/>
          </w:tcPr>
          <w:p w:rsidR="00840C8F" w:rsidRPr="005C6C28" w:rsidRDefault="00840C8F" w:rsidP="00840C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025-66727187</w:t>
            </w:r>
          </w:p>
        </w:tc>
      </w:tr>
      <w:tr w:rsidR="005C6C28" w:rsidRPr="005C6C28" w:rsidTr="006F2AB0">
        <w:trPr>
          <w:trHeight w:val="1121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lastRenderedPageBreak/>
              <w:t>27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3076B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南京文誉培训服务有限公司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3076B9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913201113025808059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3076B9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类：金属冶炼、危险化学品、烟花爆竹生产经营单位主要负责人和安全管理人员。</w:t>
            </w:r>
          </w:p>
          <w:p w:rsidR="0031268A" w:rsidRPr="005C6C28" w:rsidRDefault="0031268A" w:rsidP="003076B9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类：电工作业（低压电工作业；高压电工作业；防爆电气作业）、焊接与热切割作业（熔化焊接与热切割作业；钎焊作业）、高处作业（高处安装、维护、拆除作业；登高架设作业）。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3076B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南京市六合区雄州街道延安路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80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3076B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韩正海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3076B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025-57510123</w:t>
            </w:r>
          </w:p>
        </w:tc>
      </w:tr>
      <w:tr w:rsidR="005C6C28" w:rsidRPr="005C6C28" w:rsidTr="00BC69F7">
        <w:trPr>
          <w:trHeight w:val="1419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28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0D4473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南京安保经济信息咨询有限公司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0D4473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9132011666376022X6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0D4473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类：金属冶炼、危险化学品、烟花爆竹生产经营单位主要负责人和安全管理人员。</w:t>
            </w:r>
          </w:p>
          <w:p w:rsidR="0031268A" w:rsidRPr="005C6C28" w:rsidRDefault="0031268A" w:rsidP="000D4473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0D4473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南京市六合龙池街道金盛建材家具城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A4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安保培训中心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0D4473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陈本山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0D4473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025-57111812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29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南京润安安全技术服务有限公司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91320117MA1NNA352T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南京市溧水区永阳街道润溧路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55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幢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101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蒋帮磊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025-56222261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30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江苏宁晶安全科技有限公司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91320117MA1Y4D9D0X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F54DE1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溧水区永阳街道交通东路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99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徐友保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025-57210389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31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南京路通工程科技发展（集团）有限公司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91320118MA20QEJCX3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类：危险化学品、烟花爆竹生产经营单位主要负责人和安全管理人员。</w:t>
            </w:r>
          </w:p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南京市高淳区经济开发区荆山东路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13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颜江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025-57355617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32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南京欣淳安全技术咨询服务有限公司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91320118MA20MQCQ0L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类：危险化学品、烟花爆竹生产经营单位主要负责人和安全管理人员。</w:t>
            </w:r>
          </w:p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类：电工作业（低压电工作业；高压电工作业）、焊接与热切割作业（熔化焊接与热切割作业）、高处作业（高处安装、维护、拆除作业）。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pacing w:val="-6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pacing w:val="-6"/>
                <w:szCs w:val="21"/>
              </w:rPr>
              <w:t>南京市高淳经济开发区古檀大道</w:t>
            </w:r>
            <w:r w:rsidRPr="005C6C28">
              <w:rPr>
                <w:rFonts w:ascii="Times New Roman" w:eastAsia="方正仿宋_GBK" w:hAnsi="Times New Roman" w:cs="Times New Roman"/>
                <w:spacing w:val="-6"/>
                <w:szCs w:val="21"/>
              </w:rPr>
              <w:t>67</w:t>
            </w:r>
            <w:r w:rsidRPr="005C6C28">
              <w:rPr>
                <w:rFonts w:ascii="Times New Roman" w:eastAsia="方正仿宋_GBK" w:hAnsi="Times New Roman" w:cs="Times New Roman"/>
                <w:spacing w:val="-6"/>
                <w:szCs w:val="21"/>
              </w:rPr>
              <w:t>号公寓楼</w:t>
            </w:r>
            <w:r w:rsidRPr="005C6C28">
              <w:rPr>
                <w:rFonts w:ascii="Times New Roman" w:eastAsia="方正仿宋_GBK" w:hAnsi="Times New Roman" w:cs="Times New Roman"/>
                <w:spacing w:val="-6"/>
                <w:szCs w:val="21"/>
              </w:rPr>
              <w:t>418</w:t>
            </w:r>
            <w:r w:rsidRPr="005C6C28">
              <w:rPr>
                <w:rFonts w:ascii="Times New Roman" w:eastAsia="方正仿宋_GBK" w:hAnsi="Times New Roman" w:cs="Times New Roman"/>
                <w:spacing w:val="-6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吴明兴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025-56810116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33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南京科技职业学院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12320000466011692L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）、危险化学品安全作业（合成氨工艺作业；裂解（裂化）工艺作业；加氢工艺作业；重氮化工艺作业；氧化工艺作业；胺基化工艺作业；磺化工艺作业；聚合工艺作业；化工自动化控制仪表作业</w:t>
            </w:r>
            <w:r w:rsidRPr="005C6C28">
              <w:rPr>
                <w:rFonts w:ascii="Times New Roman" w:eastAsia="方正仿宋_GBK" w:hAnsi="Times New Roman" w:cs="Times New Roman" w:hint="eastAsia"/>
                <w:szCs w:val="21"/>
              </w:rPr>
              <w:t>、过氧化工艺作业、烷基化工艺作业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仿宋" w:hAnsi="Times New Roman" w:cs="Times New Roman"/>
                <w:szCs w:val="21"/>
              </w:rPr>
              <w:t>南京市江北新区欣乐路</w:t>
            </w:r>
            <w:r w:rsidRPr="005C6C28">
              <w:rPr>
                <w:rFonts w:ascii="Times New Roman" w:eastAsia="仿宋" w:hAnsi="Times New Roman" w:cs="Times New Roman"/>
                <w:szCs w:val="21"/>
              </w:rPr>
              <w:t>188</w:t>
            </w:r>
            <w:r w:rsidRPr="005C6C28">
              <w:rPr>
                <w:rFonts w:ascii="Times New Roman" w:eastAsia="仿宋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张小军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025-58370589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34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南京华聪工程技术有限公司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91320116562884821Y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 xml:space="preserve">B 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南京市江北新区赢鑫路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26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姚彩艳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025-57671297</w:t>
            </w:r>
          </w:p>
        </w:tc>
      </w:tr>
      <w:tr w:rsidR="005C6C28" w:rsidRPr="005C6C28" w:rsidTr="006922CA">
        <w:trPr>
          <w:trHeight w:val="966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53104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lastRenderedPageBreak/>
              <w:t>35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中国化学工程第十四建设有限公司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913201001349030968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南京市江北新区新华路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148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史建明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025-57085591</w:t>
            </w:r>
          </w:p>
        </w:tc>
      </w:tr>
      <w:tr w:rsidR="005C6C28" w:rsidRPr="005C6C28" w:rsidTr="00B56F8C">
        <w:trPr>
          <w:trHeight w:val="283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BD35A3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36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南京化工技师学院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52320100765285036X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31268A" w:rsidRPr="005C6C28" w:rsidRDefault="0031268A" w:rsidP="00F54DE1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；防爆电气作业）、高处作业（高处安装、维护、拆除作业；登高架设作业）、制冷与空调作业（制冷与空调设备运行操作作业、制冷与空调设备安装修理作业）、危险化学品安全作业（加氢工艺作业；氧化工艺作业；聚合工艺作业；裂解（裂化）工艺作业；磺化工艺作业；硝化工艺作业；合成氨工艺作业；烷基化工艺作业；化工自动化控制仪表作业；氯碱电解工艺作业；过氧化工艺作业；重氮化工艺作业；胺基化工艺作业；氯化工艺作业；氟化工艺作业）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南京市江北新区扬村一路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300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郑骏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F54DE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025-57026633</w:t>
            </w:r>
          </w:p>
        </w:tc>
      </w:tr>
      <w:tr w:rsidR="005C6C28" w:rsidRPr="005C6C28" w:rsidTr="001B6BFC">
        <w:trPr>
          <w:trHeight w:val="1187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31268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Pr="005C6C28">
              <w:rPr>
                <w:rFonts w:ascii="Times New Roman" w:eastAsia="方正仿宋_GBK" w:hAnsi="Times New Roman" w:cs="Times New Roman" w:hint="eastAsia"/>
                <w:szCs w:val="21"/>
              </w:rPr>
              <w:t>7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0364C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南京扬子职业培训有限责任公司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0364C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91320116793746020E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0364C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类：危险化学品生产经营单位主要负责人和安全管理人员。</w:t>
            </w:r>
          </w:p>
          <w:p w:rsidR="0031268A" w:rsidRPr="005C6C28" w:rsidRDefault="0031268A" w:rsidP="000364C8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高处作业（高处安装、维护、拆除作业）、危险化学品安全作业（合成氨工艺作业；裂解（裂化）工艺作业；加氢工艺作业；氧化工艺作业；胺基化工艺作业；聚合工艺作业；烷基化工艺作业；化工自动化控制仪表作业）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0364C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南京市江北新区平阳三路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88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0364C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陆勇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314C9B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025-57786741</w:t>
            </w:r>
          </w:p>
        </w:tc>
      </w:tr>
      <w:tr w:rsidR="005C6C28" w:rsidRPr="005C6C28" w:rsidTr="00B50929">
        <w:trPr>
          <w:trHeight w:val="1392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31268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Pr="005C6C28">
              <w:rPr>
                <w:rFonts w:ascii="Times New Roman" w:eastAsia="方正仿宋_GBK" w:hAnsi="Times New Roman" w:cs="Times New Roman" w:hint="eastAsia"/>
                <w:szCs w:val="21"/>
              </w:rPr>
              <w:t>8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08662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 w:hint="eastAsia"/>
                <w:szCs w:val="21"/>
              </w:rPr>
              <w:t>南京南工应急科技有限公司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086622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 w:hint="eastAsia"/>
                <w:szCs w:val="21"/>
              </w:rPr>
              <w:t>9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1320193MA1MLWKP2A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086622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A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类：危险化学品的生产、经营、储存单位主要负责人和安全生产管理人员。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08662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 w:hint="eastAsia"/>
                <w:spacing w:val="-12"/>
                <w:szCs w:val="21"/>
              </w:rPr>
              <w:t>南京市江北新区浦滨路</w:t>
            </w:r>
            <w:r w:rsidRPr="005C6C28">
              <w:rPr>
                <w:rFonts w:ascii="Times New Roman" w:eastAsia="方正仿宋_GBK" w:hAnsi="Times New Roman" w:cs="Times New Roman" w:hint="eastAsia"/>
                <w:spacing w:val="-12"/>
                <w:szCs w:val="21"/>
              </w:rPr>
              <w:t>150</w:t>
            </w:r>
            <w:r w:rsidRPr="005C6C28">
              <w:rPr>
                <w:rFonts w:ascii="Times New Roman" w:eastAsia="方正仿宋_GBK" w:hAnsi="Times New Roman" w:cs="Times New Roman" w:hint="eastAsia"/>
                <w:spacing w:val="-12"/>
                <w:szCs w:val="21"/>
              </w:rPr>
              <w:t>号中科创新广场</w:t>
            </w:r>
            <w:r w:rsidRPr="005C6C28">
              <w:rPr>
                <w:rFonts w:ascii="Times New Roman" w:eastAsia="方正仿宋_GBK" w:hAnsi="Times New Roman" w:cs="Times New Roman" w:hint="eastAsia"/>
                <w:spacing w:val="-12"/>
                <w:szCs w:val="21"/>
              </w:rPr>
              <w:t>20</w:t>
            </w:r>
            <w:r w:rsidRPr="005C6C28">
              <w:rPr>
                <w:rFonts w:ascii="Times New Roman" w:eastAsia="方正仿宋_GBK" w:hAnsi="Times New Roman" w:cs="Times New Roman" w:hint="eastAsia"/>
                <w:spacing w:val="-12"/>
                <w:szCs w:val="21"/>
              </w:rPr>
              <w:t>栋</w:t>
            </w:r>
            <w:r w:rsidRPr="005C6C28">
              <w:rPr>
                <w:rFonts w:ascii="Times New Roman" w:eastAsia="方正仿宋_GBK" w:hAnsi="Times New Roman" w:cs="Times New Roman" w:hint="eastAsia"/>
                <w:spacing w:val="-12"/>
                <w:szCs w:val="21"/>
              </w:rPr>
              <w:t>15</w:t>
            </w:r>
            <w:r w:rsidRPr="005C6C28">
              <w:rPr>
                <w:rFonts w:ascii="Times New Roman" w:eastAsia="方正仿宋_GBK" w:hAnsi="Times New Roman" w:cs="Times New Roman" w:hint="eastAsia"/>
                <w:spacing w:val="-12"/>
                <w:szCs w:val="21"/>
              </w:rPr>
              <w:t>楼</w:t>
            </w:r>
            <w:r w:rsidRPr="005C6C28">
              <w:rPr>
                <w:rFonts w:ascii="Times New Roman" w:eastAsia="方正仿宋_GBK" w:hAnsi="Times New Roman" w:cs="Times New Roman" w:hint="eastAsia"/>
                <w:spacing w:val="-12"/>
                <w:szCs w:val="21"/>
              </w:rPr>
              <w:t>1502</w:t>
            </w:r>
            <w:r w:rsidRPr="005C6C28">
              <w:rPr>
                <w:rFonts w:ascii="Times New Roman" w:eastAsia="方正仿宋_GBK" w:hAnsi="Times New Roman" w:cs="Times New Roman" w:hint="eastAsia"/>
                <w:spacing w:val="-12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08662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 w:hint="eastAsia"/>
                <w:szCs w:val="21"/>
              </w:rPr>
              <w:t>钱城江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08662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025-57059653</w:t>
            </w:r>
          </w:p>
        </w:tc>
      </w:tr>
      <w:tr w:rsidR="005C6C28" w:rsidRPr="005C6C28" w:rsidTr="00B50929">
        <w:trPr>
          <w:trHeight w:val="1392"/>
          <w:jc w:val="center"/>
        </w:trPr>
        <w:tc>
          <w:tcPr>
            <w:tcW w:w="568" w:type="dxa"/>
            <w:vAlign w:val="center"/>
          </w:tcPr>
          <w:p w:rsidR="0031268A" w:rsidRPr="005C6C28" w:rsidRDefault="0031268A" w:rsidP="0031268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Pr="005C6C28">
              <w:rPr>
                <w:rFonts w:ascii="Times New Roman" w:eastAsia="方正仿宋_GBK" w:hAnsi="Times New Roman" w:cs="Times New Roman" w:hint="eastAsia"/>
                <w:szCs w:val="21"/>
              </w:rPr>
              <w:t>9</w:t>
            </w:r>
          </w:p>
        </w:tc>
        <w:tc>
          <w:tcPr>
            <w:tcW w:w="1504" w:type="dxa"/>
            <w:vAlign w:val="center"/>
          </w:tcPr>
          <w:p w:rsidR="0031268A" w:rsidRPr="005C6C28" w:rsidRDefault="0031268A" w:rsidP="003B336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南京海舟职业培训学校</w:t>
            </w:r>
          </w:p>
        </w:tc>
        <w:tc>
          <w:tcPr>
            <w:tcW w:w="1473" w:type="dxa"/>
            <w:vAlign w:val="center"/>
          </w:tcPr>
          <w:p w:rsidR="0031268A" w:rsidRPr="005C6C28" w:rsidRDefault="0031268A" w:rsidP="003B3364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523201117360990231</w:t>
            </w:r>
          </w:p>
        </w:tc>
        <w:tc>
          <w:tcPr>
            <w:tcW w:w="7229" w:type="dxa"/>
            <w:vAlign w:val="center"/>
          </w:tcPr>
          <w:p w:rsidR="0031268A" w:rsidRPr="005C6C28" w:rsidRDefault="0031268A" w:rsidP="003B3364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类：电工作业（低压电工作业；高压电工作业）、焊接与热切割作业（熔化焊接与热切割作业）、高处作业（高处安装、维护、拆除作业；登高架设作业）、制冷与空调作业（制冷与空调设备运行操作作业；制冷与空调设备安装修理作业）。</w:t>
            </w:r>
          </w:p>
        </w:tc>
        <w:tc>
          <w:tcPr>
            <w:tcW w:w="1417" w:type="dxa"/>
            <w:vAlign w:val="center"/>
          </w:tcPr>
          <w:p w:rsidR="0031268A" w:rsidRPr="005C6C28" w:rsidRDefault="0031268A" w:rsidP="00E53543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南京市</w:t>
            </w:r>
            <w:bookmarkStart w:id="0" w:name="_GoBack"/>
            <w:bookmarkEnd w:id="0"/>
            <w:r w:rsidRPr="005C6C28">
              <w:rPr>
                <w:rFonts w:ascii="Times New Roman" w:eastAsia="方正仿宋_GBK" w:hAnsi="Times New Roman" w:cs="Times New Roman"/>
                <w:szCs w:val="21"/>
              </w:rPr>
              <w:t>江浦街道滨江榴园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幢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203-301</w:t>
            </w:r>
            <w:r w:rsidRPr="005C6C28">
              <w:rPr>
                <w:rFonts w:ascii="Times New Roman" w:eastAsia="方正仿宋_GBK" w:hAnsi="Times New Roman" w:cs="Times New Roman"/>
                <w:szCs w:val="21"/>
              </w:rPr>
              <w:t>室</w:t>
            </w:r>
          </w:p>
        </w:tc>
        <w:tc>
          <w:tcPr>
            <w:tcW w:w="851" w:type="dxa"/>
            <w:vAlign w:val="center"/>
          </w:tcPr>
          <w:p w:rsidR="0031268A" w:rsidRPr="005C6C28" w:rsidRDefault="0031268A" w:rsidP="003B3364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陶瑞瑞</w:t>
            </w:r>
          </w:p>
        </w:tc>
        <w:tc>
          <w:tcPr>
            <w:tcW w:w="1701" w:type="dxa"/>
            <w:vAlign w:val="center"/>
          </w:tcPr>
          <w:p w:rsidR="0031268A" w:rsidRPr="005C6C28" w:rsidRDefault="0031268A" w:rsidP="003B3364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6C28">
              <w:rPr>
                <w:rFonts w:ascii="Times New Roman" w:eastAsia="方正仿宋_GBK" w:hAnsi="Times New Roman" w:cs="Times New Roman"/>
                <w:szCs w:val="21"/>
              </w:rPr>
              <w:t>025-58111373</w:t>
            </w:r>
          </w:p>
        </w:tc>
      </w:tr>
    </w:tbl>
    <w:p w:rsidR="001F0676" w:rsidRPr="005C6C28" w:rsidRDefault="001F0676" w:rsidP="00931418">
      <w:pPr>
        <w:tabs>
          <w:tab w:val="left" w:pos="9862"/>
        </w:tabs>
        <w:spacing w:line="160" w:lineRule="exact"/>
        <w:rPr>
          <w:rFonts w:ascii="Times New Roman" w:hAnsi="Times New Roman" w:cs="Times New Roman"/>
        </w:rPr>
      </w:pPr>
    </w:p>
    <w:sectPr w:rsidR="001F0676" w:rsidRPr="005C6C28" w:rsidSect="00D64556">
      <w:footerReference w:type="default" r:id="rId7"/>
      <w:pgSz w:w="16838" w:h="11906" w:orient="landscape"/>
      <w:pgMar w:top="1418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D18" w:rsidRDefault="00B54D18" w:rsidP="00F31362">
      <w:r>
        <w:separator/>
      </w:r>
    </w:p>
  </w:endnote>
  <w:endnote w:type="continuationSeparator" w:id="0">
    <w:p w:rsidR="00B54D18" w:rsidRDefault="00B54D18" w:rsidP="00F31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3617383"/>
      <w:docPartObj>
        <w:docPartGallery w:val="Page Numbers (Bottom of Page)"/>
        <w:docPartUnique/>
      </w:docPartObj>
    </w:sdtPr>
    <w:sdtContent>
      <w:p w:rsidR="004029EC" w:rsidRDefault="003F7319">
        <w:pPr>
          <w:pStyle w:val="a5"/>
          <w:jc w:val="center"/>
        </w:pPr>
        <w:r>
          <w:fldChar w:fldCharType="begin"/>
        </w:r>
        <w:r w:rsidR="004029EC">
          <w:instrText>PAGE   \* MERGEFORMAT</w:instrText>
        </w:r>
        <w:r>
          <w:fldChar w:fldCharType="separate"/>
        </w:r>
        <w:r w:rsidR="00E572CE" w:rsidRPr="00E572CE">
          <w:rPr>
            <w:noProof/>
            <w:lang w:val="zh-CN"/>
          </w:rPr>
          <w:t>1</w:t>
        </w:r>
        <w:r>
          <w:fldChar w:fldCharType="end"/>
        </w:r>
      </w:p>
    </w:sdtContent>
  </w:sdt>
  <w:p w:rsidR="00E254C8" w:rsidRDefault="00E254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D18" w:rsidRDefault="00B54D18" w:rsidP="00F31362">
      <w:r>
        <w:separator/>
      </w:r>
    </w:p>
  </w:footnote>
  <w:footnote w:type="continuationSeparator" w:id="0">
    <w:p w:rsidR="00B54D18" w:rsidRDefault="00B54D18" w:rsidP="00F31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2NjMzE1Y2I4YTk5Njg0MDk2M2E3ZGIxMTBjN2ExMmQifQ=="/>
  </w:docVars>
  <w:rsids>
    <w:rsidRoot w:val="001F0676"/>
    <w:rsid w:val="00004220"/>
    <w:rsid w:val="000071B2"/>
    <w:rsid w:val="0001586D"/>
    <w:rsid w:val="0002028A"/>
    <w:rsid w:val="00050242"/>
    <w:rsid w:val="0006381E"/>
    <w:rsid w:val="00084282"/>
    <w:rsid w:val="00091E4D"/>
    <w:rsid w:val="000920D4"/>
    <w:rsid w:val="000C45DD"/>
    <w:rsid w:val="000D05A6"/>
    <w:rsid w:val="000E0DF2"/>
    <w:rsid w:val="000E3A13"/>
    <w:rsid w:val="001046A7"/>
    <w:rsid w:val="001066B5"/>
    <w:rsid w:val="00106E56"/>
    <w:rsid w:val="001120F1"/>
    <w:rsid w:val="001207FE"/>
    <w:rsid w:val="00120E13"/>
    <w:rsid w:val="0013343C"/>
    <w:rsid w:val="00133828"/>
    <w:rsid w:val="0016066B"/>
    <w:rsid w:val="00177F62"/>
    <w:rsid w:val="00182416"/>
    <w:rsid w:val="001A6238"/>
    <w:rsid w:val="001B6BFC"/>
    <w:rsid w:val="001C625C"/>
    <w:rsid w:val="001E3769"/>
    <w:rsid w:val="001F0676"/>
    <w:rsid w:val="002100C0"/>
    <w:rsid w:val="00212723"/>
    <w:rsid w:val="00220212"/>
    <w:rsid w:val="00234184"/>
    <w:rsid w:val="002472E3"/>
    <w:rsid w:val="0025098F"/>
    <w:rsid w:val="002537E6"/>
    <w:rsid w:val="002605BA"/>
    <w:rsid w:val="00287408"/>
    <w:rsid w:val="0029371A"/>
    <w:rsid w:val="00293EC2"/>
    <w:rsid w:val="00294B43"/>
    <w:rsid w:val="0029771A"/>
    <w:rsid w:val="002A46D0"/>
    <w:rsid w:val="002B5142"/>
    <w:rsid w:val="002D20B0"/>
    <w:rsid w:val="002E6F85"/>
    <w:rsid w:val="00300F2A"/>
    <w:rsid w:val="0031268A"/>
    <w:rsid w:val="00314C9B"/>
    <w:rsid w:val="003373E5"/>
    <w:rsid w:val="0035138C"/>
    <w:rsid w:val="0035596A"/>
    <w:rsid w:val="003663EA"/>
    <w:rsid w:val="00386219"/>
    <w:rsid w:val="00392CAA"/>
    <w:rsid w:val="00396576"/>
    <w:rsid w:val="003A5E5D"/>
    <w:rsid w:val="003C1CE7"/>
    <w:rsid w:val="003C2483"/>
    <w:rsid w:val="003E276A"/>
    <w:rsid w:val="003E4449"/>
    <w:rsid w:val="003F0249"/>
    <w:rsid w:val="003F7319"/>
    <w:rsid w:val="004004B8"/>
    <w:rsid w:val="004029EC"/>
    <w:rsid w:val="00410040"/>
    <w:rsid w:val="0042035A"/>
    <w:rsid w:val="0043141B"/>
    <w:rsid w:val="004347A2"/>
    <w:rsid w:val="0044581A"/>
    <w:rsid w:val="00461CBC"/>
    <w:rsid w:val="00483563"/>
    <w:rsid w:val="00485FC1"/>
    <w:rsid w:val="00495365"/>
    <w:rsid w:val="004A34CE"/>
    <w:rsid w:val="004D7129"/>
    <w:rsid w:val="005039D3"/>
    <w:rsid w:val="00545D96"/>
    <w:rsid w:val="00546A56"/>
    <w:rsid w:val="00550930"/>
    <w:rsid w:val="0056448B"/>
    <w:rsid w:val="005809D8"/>
    <w:rsid w:val="005A6E7E"/>
    <w:rsid w:val="005C6C28"/>
    <w:rsid w:val="005D0AE5"/>
    <w:rsid w:val="005D30AC"/>
    <w:rsid w:val="005D6545"/>
    <w:rsid w:val="005E5418"/>
    <w:rsid w:val="005E58ED"/>
    <w:rsid w:val="005F150B"/>
    <w:rsid w:val="005F3A75"/>
    <w:rsid w:val="00601368"/>
    <w:rsid w:val="006033CA"/>
    <w:rsid w:val="00606559"/>
    <w:rsid w:val="00615952"/>
    <w:rsid w:val="00655ACF"/>
    <w:rsid w:val="00656FC5"/>
    <w:rsid w:val="00660369"/>
    <w:rsid w:val="00664255"/>
    <w:rsid w:val="006676D6"/>
    <w:rsid w:val="00674EBA"/>
    <w:rsid w:val="006922CA"/>
    <w:rsid w:val="006A017D"/>
    <w:rsid w:val="006C40B4"/>
    <w:rsid w:val="006D41C4"/>
    <w:rsid w:val="006E6254"/>
    <w:rsid w:val="006F2AB0"/>
    <w:rsid w:val="0070066A"/>
    <w:rsid w:val="00705AA6"/>
    <w:rsid w:val="00721015"/>
    <w:rsid w:val="00731CD0"/>
    <w:rsid w:val="007375D1"/>
    <w:rsid w:val="00746DB7"/>
    <w:rsid w:val="00751AB4"/>
    <w:rsid w:val="007568CF"/>
    <w:rsid w:val="00765848"/>
    <w:rsid w:val="00772447"/>
    <w:rsid w:val="00773738"/>
    <w:rsid w:val="00791C91"/>
    <w:rsid w:val="007A643B"/>
    <w:rsid w:val="007B01A0"/>
    <w:rsid w:val="007B71A1"/>
    <w:rsid w:val="007C5D24"/>
    <w:rsid w:val="007D1100"/>
    <w:rsid w:val="00803498"/>
    <w:rsid w:val="008059AD"/>
    <w:rsid w:val="00836DED"/>
    <w:rsid w:val="00840C8F"/>
    <w:rsid w:val="00840E30"/>
    <w:rsid w:val="008427E8"/>
    <w:rsid w:val="008643BA"/>
    <w:rsid w:val="008757D4"/>
    <w:rsid w:val="00885909"/>
    <w:rsid w:val="008960A0"/>
    <w:rsid w:val="008B0EB3"/>
    <w:rsid w:val="008B2746"/>
    <w:rsid w:val="008B4960"/>
    <w:rsid w:val="008B5509"/>
    <w:rsid w:val="008E7372"/>
    <w:rsid w:val="00931418"/>
    <w:rsid w:val="00960621"/>
    <w:rsid w:val="009717AC"/>
    <w:rsid w:val="00971DB9"/>
    <w:rsid w:val="00987CE7"/>
    <w:rsid w:val="009A0391"/>
    <w:rsid w:val="009B0444"/>
    <w:rsid w:val="009B085C"/>
    <w:rsid w:val="009B214F"/>
    <w:rsid w:val="009B3D86"/>
    <w:rsid w:val="009B6DC4"/>
    <w:rsid w:val="009C25F2"/>
    <w:rsid w:val="009C3A82"/>
    <w:rsid w:val="009D446E"/>
    <w:rsid w:val="009E1107"/>
    <w:rsid w:val="009E2F70"/>
    <w:rsid w:val="009E6552"/>
    <w:rsid w:val="00A0642A"/>
    <w:rsid w:val="00A1380A"/>
    <w:rsid w:val="00A721D0"/>
    <w:rsid w:val="00A8190D"/>
    <w:rsid w:val="00A87639"/>
    <w:rsid w:val="00A90459"/>
    <w:rsid w:val="00A91A24"/>
    <w:rsid w:val="00AA0304"/>
    <w:rsid w:val="00AA0C9C"/>
    <w:rsid w:val="00AA0D49"/>
    <w:rsid w:val="00AA4BE3"/>
    <w:rsid w:val="00AB5134"/>
    <w:rsid w:val="00AB6F8D"/>
    <w:rsid w:val="00AE31D6"/>
    <w:rsid w:val="00B05EB8"/>
    <w:rsid w:val="00B13A7B"/>
    <w:rsid w:val="00B50929"/>
    <w:rsid w:val="00B54D18"/>
    <w:rsid w:val="00B56F8C"/>
    <w:rsid w:val="00B7423B"/>
    <w:rsid w:val="00B763C3"/>
    <w:rsid w:val="00BC2374"/>
    <w:rsid w:val="00BC69F7"/>
    <w:rsid w:val="00BF6010"/>
    <w:rsid w:val="00C04127"/>
    <w:rsid w:val="00C10EB3"/>
    <w:rsid w:val="00C11CDB"/>
    <w:rsid w:val="00C33C7E"/>
    <w:rsid w:val="00C6393D"/>
    <w:rsid w:val="00CC03B0"/>
    <w:rsid w:val="00CC5DCC"/>
    <w:rsid w:val="00CE533D"/>
    <w:rsid w:val="00CF45F3"/>
    <w:rsid w:val="00D05712"/>
    <w:rsid w:val="00D25867"/>
    <w:rsid w:val="00D41867"/>
    <w:rsid w:val="00D64556"/>
    <w:rsid w:val="00D71D0E"/>
    <w:rsid w:val="00D91514"/>
    <w:rsid w:val="00D96E0C"/>
    <w:rsid w:val="00DB1725"/>
    <w:rsid w:val="00DD2CED"/>
    <w:rsid w:val="00DE6088"/>
    <w:rsid w:val="00DF09F1"/>
    <w:rsid w:val="00E12D60"/>
    <w:rsid w:val="00E2359E"/>
    <w:rsid w:val="00E254C8"/>
    <w:rsid w:val="00E31500"/>
    <w:rsid w:val="00E53543"/>
    <w:rsid w:val="00E572CE"/>
    <w:rsid w:val="00E71E9E"/>
    <w:rsid w:val="00E95812"/>
    <w:rsid w:val="00EA7BCB"/>
    <w:rsid w:val="00EB1FF5"/>
    <w:rsid w:val="00ED12F7"/>
    <w:rsid w:val="00ED1591"/>
    <w:rsid w:val="00EE667B"/>
    <w:rsid w:val="00F00291"/>
    <w:rsid w:val="00F00678"/>
    <w:rsid w:val="00F06162"/>
    <w:rsid w:val="00F114E1"/>
    <w:rsid w:val="00F13F74"/>
    <w:rsid w:val="00F20CD2"/>
    <w:rsid w:val="00F27415"/>
    <w:rsid w:val="00F311BF"/>
    <w:rsid w:val="00F31362"/>
    <w:rsid w:val="00F4157C"/>
    <w:rsid w:val="00F66572"/>
    <w:rsid w:val="00F70B8C"/>
    <w:rsid w:val="00F769AD"/>
    <w:rsid w:val="00F9628B"/>
    <w:rsid w:val="00FA2F5C"/>
    <w:rsid w:val="00FA5BE8"/>
    <w:rsid w:val="00FB32AE"/>
    <w:rsid w:val="00FC7A33"/>
    <w:rsid w:val="27061EB1"/>
    <w:rsid w:val="7534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319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3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31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31362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F31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362"/>
    <w:rPr>
      <w:rFonts w:ascii="Calibri" w:hAnsi="Calibri" w:cs="黑体"/>
      <w:kern w:val="2"/>
      <w:sz w:val="18"/>
      <w:szCs w:val="18"/>
    </w:rPr>
  </w:style>
  <w:style w:type="paragraph" w:customStyle="1" w:styleId="TableText">
    <w:name w:val="Table Text"/>
    <w:basedOn w:val="a"/>
    <w:semiHidden/>
    <w:rsid w:val="00FB32AE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2007</TotalTime>
  <Pages>6</Pages>
  <Words>1025</Words>
  <Characters>5843</Characters>
  <Application>Microsoft Office Word</Application>
  <DocSecurity>0</DocSecurity>
  <Lines>48</Lines>
  <Paragraphs>13</Paragraphs>
  <ScaleCrop>false</ScaleCrop>
  <Company>Microsoft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符合条件的安全生产培训机构汇总表</dc:title>
  <dc:creator>Administrator</dc:creator>
  <cp:lastModifiedBy>Administrator</cp:lastModifiedBy>
  <cp:revision>134</cp:revision>
  <dcterms:created xsi:type="dcterms:W3CDTF">2024-07-23T07:10:00Z</dcterms:created>
  <dcterms:modified xsi:type="dcterms:W3CDTF">2025-12-31T03:35:00Z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70C157FDF50F4AE09FF3754DCEB9B360_12</vt:lpwstr>
  </property>
</Properties>
</file>