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09" w:rsidRDefault="00ED781D">
      <w:pPr>
        <w:shd w:val="clear" w:color="auto" w:fill="FFFFFF"/>
        <w:overflowPunct w:val="0"/>
        <w:spacing w:line="660" w:lineRule="exact"/>
        <w:rPr>
          <w:rFonts w:ascii="Times New Roman" w:eastAsia="方正小标宋简体"/>
          <w:kern w:val="0"/>
          <w:sz w:val="44"/>
          <w:szCs w:val="44"/>
        </w:rPr>
      </w:pPr>
      <w:r>
        <w:rPr>
          <w:rFonts w:ascii="Times New Roman" w:eastAsia="黑体"/>
          <w:color w:val="000000"/>
          <w:kern w:val="0"/>
        </w:rPr>
        <w:t>附件</w:t>
      </w:r>
      <w:r>
        <w:rPr>
          <w:rFonts w:ascii="Times New Roman" w:eastAsia="黑体"/>
          <w:color w:val="000000"/>
          <w:kern w:val="0"/>
        </w:rPr>
        <w:t>3</w:t>
      </w:r>
    </w:p>
    <w:p w:rsidR="00377809" w:rsidRDefault="00ED781D">
      <w:pPr>
        <w:widowControl/>
        <w:jc w:val="center"/>
        <w:rPr>
          <w:rFonts w:ascii="Times New Roman" w:eastAsia="方正小标宋简体"/>
          <w:kern w:val="0"/>
          <w:sz w:val="44"/>
          <w:szCs w:val="44"/>
        </w:rPr>
      </w:pPr>
      <w:r>
        <w:rPr>
          <w:rFonts w:ascii="Times New Roman" w:eastAsia="方正小标宋简体"/>
          <w:kern w:val="0"/>
          <w:sz w:val="44"/>
          <w:szCs w:val="44"/>
        </w:rPr>
        <w:t>危险化学品</w:t>
      </w:r>
      <w:r>
        <w:rPr>
          <w:rFonts w:ascii="Times New Roman" w:eastAsia="方正小标宋简体"/>
          <w:color w:val="000000"/>
          <w:kern w:val="0"/>
          <w:sz w:val="44"/>
          <w:szCs w:val="44"/>
        </w:rPr>
        <w:t>（无储存）</w:t>
      </w:r>
      <w:r>
        <w:rPr>
          <w:rFonts w:ascii="Times New Roman" w:eastAsia="方正小标宋简体"/>
          <w:kern w:val="0"/>
          <w:sz w:val="44"/>
          <w:szCs w:val="44"/>
        </w:rPr>
        <w:t>经营企业承诺书</w:t>
      </w:r>
    </w:p>
    <w:p w:rsidR="00377809" w:rsidRDefault="00ED781D">
      <w:pPr>
        <w:spacing w:line="540" w:lineRule="exact"/>
        <w:jc w:val="center"/>
        <w:rPr>
          <w:rFonts w:ascii="Times New Roman" w:eastAsia="方正仿宋_GBK"/>
          <w:kern w:val="0"/>
        </w:rPr>
      </w:pPr>
      <w:r>
        <w:rPr>
          <w:rFonts w:ascii="Times New Roman" w:eastAsia="方正仿宋_GBK"/>
          <w:kern w:val="0"/>
        </w:rPr>
        <w:t>（示范文本）</w:t>
      </w:r>
    </w:p>
    <w:p w:rsidR="00377809" w:rsidRDefault="00377809">
      <w:pPr>
        <w:spacing w:line="540" w:lineRule="exact"/>
        <w:rPr>
          <w:rFonts w:ascii="Times New Roman" w:eastAsia="方正仿宋_GBK"/>
          <w:kern w:val="0"/>
          <w:u w:val="single"/>
        </w:rPr>
      </w:pPr>
    </w:p>
    <w:p w:rsidR="00377809" w:rsidRDefault="00ED781D">
      <w:pPr>
        <w:spacing w:line="540" w:lineRule="exact"/>
        <w:ind w:firstLineChars="200" w:firstLine="640"/>
        <w:rPr>
          <w:rFonts w:ascii="Times New Roman" w:eastAsia="方正仿宋_GBK"/>
          <w:szCs w:val="22"/>
        </w:rPr>
      </w:pPr>
      <w:r>
        <w:rPr>
          <w:rFonts w:ascii="Times New Roman" w:eastAsia="方正仿宋_GBK"/>
          <w:szCs w:val="22"/>
        </w:rPr>
        <w:t>申请人就申请的行政许可事项，现作出下列承诺</w:t>
      </w:r>
      <w:r>
        <w:rPr>
          <w:rFonts w:ascii="Times New Roman" w:eastAsia="方正仿宋_GBK"/>
          <w:szCs w:val="22"/>
        </w:rPr>
        <w:t>:</w:t>
      </w:r>
    </w:p>
    <w:p w:rsidR="00377809" w:rsidRDefault="00ED781D">
      <w:pPr>
        <w:numPr>
          <w:ilvl w:val="0"/>
          <w:numId w:val="1"/>
        </w:numPr>
        <w:spacing w:line="540" w:lineRule="exact"/>
        <w:ind w:firstLineChars="200" w:firstLine="640"/>
        <w:rPr>
          <w:rFonts w:ascii="Times New Roman" w:eastAsia="方正仿宋_GBK"/>
          <w:szCs w:val="22"/>
        </w:rPr>
      </w:pPr>
      <w:r>
        <w:rPr>
          <w:rFonts w:ascii="Times New Roman" w:eastAsia="方正仿宋_GBK"/>
          <w:szCs w:val="22"/>
        </w:rPr>
        <w:t>申请人已通过相关法律法规规章和有关文件了解了该行政许可事项的有关要求，知晓和全面理解行政许可机关告知的全部内容，自身能够满足行政许可机关告知的条件、标准和技术要求。</w:t>
      </w:r>
    </w:p>
    <w:p w:rsidR="00377809" w:rsidRDefault="00ED781D">
      <w:pPr>
        <w:numPr>
          <w:ilvl w:val="0"/>
          <w:numId w:val="1"/>
        </w:numPr>
        <w:spacing w:line="540" w:lineRule="exact"/>
        <w:ind w:firstLineChars="200" w:firstLine="640"/>
        <w:rPr>
          <w:rFonts w:ascii="Times New Roman" w:eastAsia="方正仿宋_GBK"/>
          <w:szCs w:val="22"/>
        </w:rPr>
      </w:pPr>
      <w:r>
        <w:rPr>
          <w:rFonts w:ascii="Times New Roman" w:eastAsia="方正仿宋_GBK"/>
          <w:szCs w:val="22"/>
        </w:rPr>
        <w:t>所填写的基本信息真实、准确，所提供的申请材料实质内容均真实、合法、有效。</w:t>
      </w:r>
    </w:p>
    <w:p w:rsidR="00377809" w:rsidRDefault="00ED781D">
      <w:pPr>
        <w:numPr>
          <w:ilvl w:val="0"/>
          <w:numId w:val="1"/>
        </w:numPr>
        <w:spacing w:line="540" w:lineRule="exact"/>
        <w:ind w:firstLineChars="200" w:firstLine="640"/>
        <w:rPr>
          <w:rFonts w:ascii="Times New Roman" w:eastAsia="方正仿宋_GBK"/>
          <w:szCs w:val="22"/>
        </w:rPr>
      </w:pPr>
      <w:r>
        <w:rPr>
          <w:rFonts w:ascii="Times New Roman" w:eastAsia="方正仿宋_GBK"/>
          <w:szCs w:val="22"/>
        </w:rPr>
        <w:t>对于告知的法定要求的材料，申请人承诺按照规定的期限和要求提交行政许可机关。未依法及时取得营业执照等证照、未在作出危险化学品经营许可决定后</w:t>
      </w:r>
      <w:r>
        <w:rPr>
          <w:rFonts w:ascii="Times New Roman" w:eastAsia="方正仿宋_GBK"/>
          <w:szCs w:val="22"/>
        </w:rPr>
        <w:t>20</w:t>
      </w:r>
      <w:r>
        <w:rPr>
          <w:rFonts w:ascii="Times New Roman" w:eastAsia="方正仿宋_GBK"/>
          <w:szCs w:val="22"/>
        </w:rPr>
        <w:t>日内提交其他相关材料、未达到相关法律法规规章和标准规定条件的，不开展经营活动。</w:t>
      </w:r>
    </w:p>
    <w:p w:rsidR="00377809" w:rsidRDefault="00ED781D">
      <w:pPr>
        <w:numPr>
          <w:ilvl w:val="0"/>
          <w:numId w:val="1"/>
        </w:numPr>
        <w:spacing w:line="540" w:lineRule="exact"/>
        <w:ind w:firstLineChars="200" w:firstLine="640"/>
        <w:rPr>
          <w:rFonts w:ascii="Times New Roman" w:eastAsia="方正仿宋_GBK"/>
          <w:szCs w:val="22"/>
        </w:rPr>
      </w:pPr>
      <w:r>
        <w:rPr>
          <w:rFonts w:ascii="Times New Roman" w:eastAsia="方正仿宋_GBK"/>
          <w:szCs w:val="22"/>
        </w:rPr>
        <w:t>遵守相</w:t>
      </w:r>
      <w:r>
        <w:rPr>
          <w:rFonts w:ascii="Times New Roman" w:eastAsia="方正仿宋_GBK"/>
          <w:szCs w:val="22"/>
        </w:rPr>
        <w:t>关法律法规规章和标准，按照经过许可的经营范围和经营方式开展经营活动，不存放危险化学品</w:t>
      </w:r>
      <w:r>
        <w:rPr>
          <w:rFonts w:ascii="Times New Roman" w:eastAsia="方正仿宋_GBK"/>
          <w:szCs w:val="22"/>
        </w:rPr>
        <w:t>;</w:t>
      </w:r>
      <w:r>
        <w:rPr>
          <w:rFonts w:ascii="Times New Roman" w:eastAsia="方正仿宋_GBK" w:hint="eastAsia"/>
          <w:szCs w:val="22"/>
        </w:rPr>
        <w:t>法定代表人</w:t>
      </w:r>
      <w:r>
        <w:rPr>
          <w:rFonts w:ascii="Times New Roman" w:eastAsia="方正仿宋_GBK"/>
          <w:szCs w:val="22"/>
        </w:rPr>
        <w:t>等人员通讯方式保持畅通，能够主动接受监管部门的监督和管理。</w:t>
      </w:r>
    </w:p>
    <w:p w:rsidR="00377809" w:rsidRDefault="00ED781D">
      <w:pPr>
        <w:numPr>
          <w:ilvl w:val="0"/>
          <w:numId w:val="1"/>
        </w:numPr>
        <w:spacing w:line="540" w:lineRule="exact"/>
        <w:ind w:firstLineChars="200" w:firstLine="640"/>
        <w:rPr>
          <w:rFonts w:ascii="Times New Roman" w:eastAsia="方正仿宋_GBK"/>
          <w:szCs w:val="22"/>
        </w:rPr>
      </w:pPr>
      <w:r>
        <w:rPr>
          <w:rFonts w:ascii="Times New Roman" w:eastAsia="方正仿宋_GBK"/>
          <w:szCs w:val="22"/>
        </w:rPr>
        <w:t>所作承诺是申请人真实意思的表示，愿意自行承担违反承诺的法律责任。</w:t>
      </w:r>
    </w:p>
    <w:p w:rsidR="00377809" w:rsidRDefault="00377809">
      <w:pPr>
        <w:spacing w:line="540" w:lineRule="exact"/>
        <w:rPr>
          <w:rFonts w:ascii="Times New Roman" w:eastAsia="方正仿宋_GBK"/>
          <w:szCs w:val="22"/>
        </w:rPr>
      </w:pPr>
    </w:p>
    <w:p w:rsidR="00377809" w:rsidRDefault="00ED781D">
      <w:pPr>
        <w:wordWrap w:val="0"/>
        <w:spacing w:line="540" w:lineRule="exact"/>
        <w:jc w:val="right"/>
        <w:rPr>
          <w:rFonts w:ascii="Times New Roman" w:eastAsia="方正仿宋_GBK"/>
          <w:szCs w:val="22"/>
        </w:rPr>
      </w:pPr>
      <w:r>
        <w:rPr>
          <w:rFonts w:ascii="Times New Roman" w:eastAsia="方正仿宋_GBK"/>
          <w:szCs w:val="22"/>
        </w:rPr>
        <w:t>申请人（委托代理人）（签字盖章）</w:t>
      </w:r>
      <w:r>
        <w:rPr>
          <w:rFonts w:ascii="Times New Roman" w:eastAsia="方正仿宋_GBK"/>
          <w:szCs w:val="22"/>
        </w:rPr>
        <w:t xml:space="preserve">          </w:t>
      </w:r>
    </w:p>
    <w:p w:rsidR="00377809" w:rsidRDefault="00ED781D">
      <w:pPr>
        <w:spacing w:line="540" w:lineRule="exact"/>
        <w:ind w:firstLineChars="2000" w:firstLine="6400"/>
      </w:pPr>
      <w:r>
        <w:rPr>
          <w:rFonts w:ascii="Times New Roman" w:eastAsia="方正仿宋_GBK"/>
          <w:szCs w:val="22"/>
        </w:rPr>
        <w:t>年</w:t>
      </w:r>
      <w:r>
        <w:rPr>
          <w:rFonts w:ascii="Times New Roman" w:eastAsia="方正仿宋_GBK"/>
          <w:szCs w:val="22"/>
        </w:rPr>
        <w:t xml:space="preserve">  </w:t>
      </w:r>
      <w:r>
        <w:rPr>
          <w:rFonts w:ascii="Times New Roman" w:eastAsia="方正仿宋_GBK"/>
          <w:szCs w:val="22"/>
        </w:rPr>
        <w:t>月</w:t>
      </w:r>
      <w:r>
        <w:rPr>
          <w:rFonts w:ascii="Times New Roman" w:eastAsia="方正仿宋_GBK"/>
          <w:szCs w:val="22"/>
        </w:rPr>
        <w:t xml:space="preserve">  </w:t>
      </w:r>
      <w:r>
        <w:rPr>
          <w:rFonts w:ascii="Times New Roman" w:eastAsia="方正仿宋_GBK"/>
          <w:szCs w:val="22"/>
        </w:rPr>
        <w:t>日</w:t>
      </w:r>
    </w:p>
    <w:sectPr w:rsidR="00377809" w:rsidSect="00377809">
      <w:footerReference w:type="even" r:id="rId8"/>
      <w:footerReference w:type="default" r:id="rId9"/>
      <w:pgSz w:w="11906" w:h="16838"/>
      <w:pgMar w:top="2098" w:right="1474" w:bottom="1701" w:left="1588" w:header="851" w:footer="992" w:gutter="0"/>
      <w:cols w:space="720"/>
      <w:docGrid w:linePitch="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809" w:rsidRDefault="00377809" w:rsidP="00377809">
      <w:r>
        <w:separator/>
      </w:r>
    </w:p>
  </w:endnote>
  <w:endnote w:type="continuationSeparator" w:id="0">
    <w:p w:rsidR="00377809" w:rsidRDefault="00377809" w:rsidP="00377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09" w:rsidRDefault="00ED781D">
    <w:pPr>
      <w:pStyle w:val="a3"/>
      <w:ind w:firstLineChars="100" w:firstLine="280"/>
      <w:rPr>
        <w:rFonts w:ascii="宋体" w:hAnsi="宋体"/>
        <w:sz w:val="28"/>
        <w:szCs w:val="28"/>
      </w:rPr>
    </w:pPr>
    <w:r>
      <w:rPr>
        <w:rFonts w:ascii="宋体" w:hAnsi="宋体" w:hint="eastAsia"/>
        <w:sz w:val="28"/>
        <w:szCs w:val="28"/>
      </w:rPr>
      <w:t>-</w:t>
    </w:r>
    <w:r w:rsidR="00377809">
      <w:rPr>
        <w:rFonts w:ascii="宋体" w:hAnsi="宋体"/>
        <w:sz w:val="28"/>
        <w:szCs w:val="28"/>
      </w:rPr>
      <w:fldChar w:fldCharType="begin"/>
    </w:r>
    <w:r>
      <w:rPr>
        <w:rFonts w:ascii="宋体" w:hAnsi="宋体"/>
        <w:sz w:val="28"/>
        <w:szCs w:val="28"/>
      </w:rPr>
      <w:instrText>PAGE   \* MERGEFORMAT</w:instrText>
    </w:r>
    <w:r w:rsidR="00377809">
      <w:rPr>
        <w:rFonts w:ascii="宋体" w:hAnsi="宋体"/>
        <w:sz w:val="28"/>
        <w:szCs w:val="28"/>
      </w:rPr>
      <w:fldChar w:fldCharType="separate"/>
    </w:r>
    <w:r>
      <w:rPr>
        <w:rFonts w:ascii="宋体" w:hAnsi="宋体"/>
        <w:noProof/>
        <w:sz w:val="28"/>
        <w:szCs w:val="28"/>
      </w:rPr>
      <w:t>2</w:t>
    </w:r>
    <w:r w:rsidR="00377809">
      <w:rPr>
        <w:rFonts w:ascii="宋体" w:hAnsi="宋体"/>
        <w:sz w:val="28"/>
        <w:szCs w:val="28"/>
      </w:rPr>
      <w:fldChar w:fldCharType="end"/>
    </w:r>
    <w:r>
      <w:rPr>
        <w:rFonts w:ascii="宋体" w:hAnsi="宋体" w:hint="eastAsia"/>
        <w:sz w:val="28"/>
        <w:szCs w:val="28"/>
      </w:rPr>
      <w:t>-</w:t>
    </w:r>
  </w:p>
  <w:p w:rsidR="00377809" w:rsidRDefault="0037780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09" w:rsidRDefault="00ED781D">
    <w:pPr>
      <w:pStyle w:val="a3"/>
      <w:ind w:right="560"/>
      <w:jc w:val="right"/>
      <w:rPr>
        <w:rFonts w:ascii="宋体" w:hAnsi="宋体"/>
        <w:sz w:val="28"/>
        <w:szCs w:val="28"/>
      </w:rPr>
    </w:pPr>
    <w:r>
      <w:rPr>
        <w:rFonts w:ascii="宋体" w:hAnsi="宋体" w:hint="eastAsia"/>
        <w:sz w:val="28"/>
        <w:szCs w:val="28"/>
      </w:rPr>
      <w:t>-</w:t>
    </w:r>
    <w:r w:rsidR="00377809">
      <w:rPr>
        <w:rFonts w:ascii="宋体" w:hAnsi="宋体"/>
        <w:sz w:val="28"/>
        <w:szCs w:val="28"/>
      </w:rPr>
      <w:fldChar w:fldCharType="begin"/>
    </w:r>
    <w:r>
      <w:rPr>
        <w:rFonts w:ascii="宋体" w:hAnsi="宋体"/>
        <w:sz w:val="28"/>
        <w:szCs w:val="28"/>
      </w:rPr>
      <w:instrText>PAGE   \* MERGEFORMAT</w:instrText>
    </w:r>
    <w:r w:rsidR="00377809">
      <w:rPr>
        <w:rFonts w:ascii="宋体" w:hAnsi="宋体"/>
        <w:sz w:val="28"/>
        <w:szCs w:val="28"/>
      </w:rPr>
      <w:fldChar w:fldCharType="separate"/>
    </w:r>
    <w:r>
      <w:rPr>
        <w:rFonts w:ascii="宋体" w:hAnsi="宋体"/>
        <w:noProof/>
        <w:sz w:val="28"/>
        <w:szCs w:val="28"/>
      </w:rPr>
      <w:t>1</w:t>
    </w:r>
    <w:r w:rsidR="00377809">
      <w:rPr>
        <w:rFonts w:ascii="宋体" w:hAnsi="宋体"/>
        <w:sz w:val="28"/>
        <w:szCs w:val="28"/>
      </w:rPr>
      <w:fldChar w:fldCharType="end"/>
    </w:r>
    <w:r>
      <w:rPr>
        <w:rFonts w:ascii="宋体" w:hAnsi="宋体" w:hint="eastAsia"/>
        <w:sz w:val="28"/>
        <w:szCs w:val="28"/>
      </w:rPr>
      <w:t>-</w:t>
    </w:r>
  </w:p>
  <w:p w:rsidR="00377809" w:rsidRDefault="0037780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809" w:rsidRDefault="00377809" w:rsidP="00377809">
      <w:r>
        <w:separator/>
      </w:r>
    </w:p>
  </w:footnote>
  <w:footnote w:type="continuationSeparator" w:id="0">
    <w:p w:rsidR="00377809" w:rsidRDefault="00377809" w:rsidP="003778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0781B3"/>
    <w:multiLevelType w:val="singleLevel"/>
    <w:tmpl w:val="FE0781B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7F8D"/>
    <w:rsid w:val="00070464"/>
    <w:rsid w:val="000737CD"/>
    <w:rsid w:val="00164380"/>
    <w:rsid w:val="001E55F1"/>
    <w:rsid w:val="00306180"/>
    <w:rsid w:val="003107F8"/>
    <w:rsid w:val="003607E1"/>
    <w:rsid w:val="00377809"/>
    <w:rsid w:val="003D299E"/>
    <w:rsid w:val="0044799D"/>
    <w:rsid w:val="0046225C"/>
    <w:rsid w:val="004D2208"/>
    <w:rsid w:val="005235BB"/>
    <w:rsid w:val="00552400"/>
    <w:rsid w:val="0069451A"/>
    <w:rsid w:val="006D5FF1"/>
    <w:rsid w:val="008142A1"/>
    <w:rsid w:val="00853A58"/>
    <w:rsid w:val="008C7F8D"/>
    <w:rsid w:val="008D1BB6"/>
    <w:rsid w:val="009141F6"/>
    <w:rsid w:val="00931507"/>
    <w:rsid w:val="009E5528"/>
    <w:rsid w:val="00A06759"/>
    <w:rsid w:val="00A44C89"/>
    <w:rsid w:val="00A6423B"/>
    <w:rsid w:val="00AF2009"/>
    <w:rsid w:val="00B3278F"/>
    <w:rsid w:val="00B730B3"/>
    <w:rsid w:val="00B75A76"/>
    <w:rsid w:val="00B8077B"/>
    <w:rsid w:val="00BC4882"/>
    <w:rsid w:val="00BF176D"/>
    <w:rsid w:val="00C40D1F"/>
    <w:rsid w:val="00C868F0"/>
    <w:rsid w:val="00C934B6"/>
    <w:rsid w:val="00D423D4"/>
    <w:rsid w:val="00D62C02"/>
    <w:rsid w:val="00DC63FE"/>
    <w:rsid w:val="00E123C6"/>
    <w:rsid w:val="00E56A64"/>
    <w:rsid w:val="00E8145B"/>
    <w:rsid w:val="00E90D29"/>
    <w:rsid w:val="00EC5E56"/>
    <w:rsid w:val="00ED781D"/>
    <w:rsid w:val="00F538F5"/>
    <w:rsid w:val="00F81B6A"/>
    <w:rsid w:val="00FD58EE"/>
    <w:rsid w:val="01135EA6"/>
    <w:rsid w:val="2BA94345"/>
    <w:rsid w:val="32374E16"/>
    <w:rsid w:val="3B370AAD"/>
    <w:rsid w:val="3B377427"/>
    <w:rsid w:val="3B3B516F"/>
    <w:rsid w:val="3DF675C7"/>
    <w:rsid w:val="44CD7C04"/>
    <w:rsid w:val="4D297F3E"/>
    <w:rsid w:val="4DFB71FC"/>
    <w:rsid w:val="4F51299E"/>
    <w:rsid w:val="58514FAF"/>
    <w:rsid w:val="6F7D2FBB"/>
    <w:rsid w:val="7BE24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9" fillcolor="white">
      <v:fill color="white"/>
    </o:shapedefaults>
    <o:shapelayout v:ext="edit">
      <o:idmap v:ext="edit" data="1"/>
      <o:rules v:ext="edit">
        <o:r id="V:Rule1" type="connector" idref="#自选图形 3"/>
        <o:r id="V:Rule2" type="connector" idref="#自选图形 4"/>
        <o:r id="V:Rule3" type="connector" idref="#自选图形 5"/>
        <o:r id="V:Rule4" type="connector" idref="#自选图形 6"/>
        <o:r id="V:Rule5" type="connector" idref="#自选图形 8"/>
        <o:r id="V:Rule6" type="connector" idref="#自选图形 7"/>
        <o:r id="V:Rule7" type="connector" idref="#自选图形 10"/>
        <o:r id="V:Rule8" type="connector" idref="#自选图形 9"/>
        <o:r id="V:Rule9" type="connector" idref="#自选图形 13"/>
        <o:r id="V:Rule10" type="connector" idref="#自选图形 12"/>
        <o:r id="V:Rule11" type="connector" idref="#自选图形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809"/>
    <w:pPr>
      <w:widowControl w:val="0"/>
      <w:jc w:val="both"/>
    </w:pPr>
    <w:rPr>
      <w:rFonts w:ascii="仿宋_GB2312"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77809"/>
    <w:pPr>
      <w:tabs>
        <w:tab w:val="center" w:pos="4153"/>
        <w:tab w:val="right" w:pos="8306"/>
      </w:tabs>
      <w:snapToGrid w:val="0"/>
      <w:jc w:val="left"/>
    </w:pPr>
    <w:rPr>
      <w:rFonts w:ascii="Calibri" w:eastAsia="宋体" w:hAnsi="Calibri"/>
      <w:kern w:val="0"/>
      <w:sz w:val="18"/>
      <w:szCs w:val="18"/>
      <w:lang w:val="zh-CN"/>
    </w:rPr>
  </w:style>
  <w:style w:type="paragraph" w:styleId="a4">
    <w:name w:val="header"/>
    <w:basedOn w:val="a"/>
    <w:link w:val="Char0"/>
    <w:uiPriority w:val="99"/>
    <w:unhideWhenUsed/>
    <w:qFormat/>
    <w:rsid w:val="00377809"/>
    <w:pPr>
      <w:pBdr>
        <w:bottom w:val="single" w:sz="6" w:space="1" w:color="auto"/>
      </w:pBdr>
      <w:tabs>
        <w:tab w:val="center" w:pos="4153"/>
        <w:tab w:val="right" w:pos="8306"/>
      </w:tabs>
      <w:snapToGrid w:val="0"/>
      <w:jc w:val="center"/>
    </w:pPr>
    <w:rPr>
      <w:rFonts w:ascii="Calibri" w:eastAsia="宋体" w:hAnsi="Calibri"/>
      <w:kern w:val="0"/>
      <w:sz w:val="18"/>
      <w:szCs w:val="18"/>
      <w:lang w:val="zh-CN"/>
    </w:rPr>
  </w:style>
  <w:style w:type="character" w:customStyle="1" w:styleId="Char0">
    <w:name w:val="页眉 Char"/>
    <w:link w:val="a4"/>
    <w:uiPriority w:val="99"/>
    <w:qFormat/>
    <w:rsid w:val="00377809"/>
    <w:rPr>
      <w:sz w:val="18"/>
      <w:szCs w:val="18"/>
    </w:rPr>
  </w:style>
  <w:style w:type="character" w:customStyle="1" w:styleId="Char">
    <w:name w:val="页脚 Char"/>
    <w:link w:val="a3"/>
    <w:uiPriority w:val="99"/>
    <w:qFormat/>
    <w:rsid w:val="0037780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Company>Lenovo</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安监局机要员</dc:creator>
  <cp:lastModifiedBy>Administrator</cp:lastModifiedBy>
  <cp:revision>3</cp:revision>
  <dcterms:created xsi:type="dcterms:W3CDTF">2022-01-17T02:41:00Z</dcterms:created>
  <dcterms:modified xsi:type="dcterms:W3CDTF">2022-01-17T02:41:00Z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77EF3EE799EC44C38C4399C653C94061</vt:lpwstr>
  </property>
</Properties>
</file>